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61" w:rsidRDefault="0096441A" w:rsidP="002D1AAA">
      <w:pPr>
        <w:ind w:left="-625"/>
        <w:jc w:val="center"/>
        <w:rPr>
          <w:sz w:val="32"/>
          <w:szCs w:val="32"/>
          <w:rtl/>
        </w:rPr>
      </w:pPr>
      <w:r>
        <w:rPr>
          <w:rFonts w:hint="cs"/>
          <w:sz w:val="32"/>
          <w:szCs w:val="32"/>
          <w:rtl/>
        </w:rPr>
        <w:t xml:space="preserve">وصف </w:t>
      </w:r>
      <w:r w:rsidR="002D1AAA">
        <w:rPr>
          <w:rFonts w:hint="cs"/>
          <w:sz w:val="32"/>
          <w:szCs w:val="32"/>
          <w:rtl/>
        </w:rPr>
        <w:t>نتائج مسح تقييم الوضع الاجتماعي والصحي لكبار السن في دور رعاية المسنين لسنة 2013</w:t>
      </w:r>
    </w:p>
    <w:p w:rsidR="00CB27FE" w:rsidRDefault="0063244B" w:rsidP="006E6B16">
      <w:pPr>
        <w:ind w:left="-625"/>
        <w:jc w:val="both"/>
        <w:rPr>
          <w:b/>
          <w:bCs/>
          <w:sz w:val="28"/>
          <w:szCs w:val="28"/>
          <w:rtl/>
        </w:rPr>
      </w:pPr>
      <w:r w:rsidRPr="00434266">
        <w:rPr>
          <w:b/>
          <w:bCs/>
          <w:sz w:val="28"/>
          <w:szCs w:val="28"/>
          <w:rtl/>
        </w:rPr>
        <w:t xml:space="preserve">مصدر البيانات :- </w:t>
      </w:r>
    </w:p>
    <w:p w:rsidR="002D1AAA" w:rsidRPr="00C60C58" w:rsidRDefault="002D1AAA" w:rsidP="002D1AAA">
      <w:pPr>
        <w:spacing w:after="0" w:line="360" w:lineRule="auto"/>
        <w:ind w:left="-71"/>
        <w:jc w:val="both"/>
        <w:rPr>
          <w:rFonts w:asciiTheme="minorBidi" w:hAnsiTheme="minorBidi"/>
          <w:sz w:val="24"/>
          <w:szCs w:val="24"/>
          <w:rtl/>
          <w:lang w:bidi="ar-IQ"/>
        </w:rPr>
      </w:pPr>
      <w:r>
        <w:rPr>
          <w:rFonts w:asciiTheme="minorBidi" w:hAnsiTheme="minorBidi"/>
          <w:sz w:val="24"/>
          <w:szCs w:val="24"/>
          <w:rtl/>
          <w:lang w:bidi="ar-IQ"/>
        </w:rPr>
        <w:t>اجتمع ممثل</w:t>
      </w:r>
      <w:r>
        <w:rPr>
          <w:rFonts w:asciiTheme="minorBidi" w:hAnsiTheme="minorBidi" w:hint="cs"/>
          <w:sz w:val="24"/>
          <w:szCs w:val="24"/>
          <w:rtl/>
          <w:lang w:bidi="ar-IQ"/>
        </w:rPr>
        <w:t>و</w:t>
      </w:r>
      <w:r w:rsidRPr="00C60C58">
        <w:rPr>
          <w:rFonts w:asciiTheme="minorBidi" w:hAnsiTheme="minorBidi"/>
          <w:sz w:val="24"/>
          <w:szCs w:val="24"/>
          <w:rtl/>
          <w:lang w:bidi="ar-IQ"/>
        </w:rPr>
        <w:t xml:space="preserve"> الحكومات في الجمعية العالمية للشيخوخة في مدريد عام 2002 وأصدروا الإعلان السياسي وخ</w:t>
      </w:r>
      <w:r>
        <w:rPr>
          <w:rFonts w:asciiTheme="minorBidi" w:hAnsiTheme="minorBidi"/>
          <w:sz w:val="24"/>
          <w:szCs w:val="24"/>
          <w:rtl/>
          <w:lang w:bidi="ar-IQ"/>
        </w:rPr>
        <w:t xml:space="preserve">طة عمل مدريد الدولية للشيخوخة 2002 للاستجابة </w:t>
      </w:r>
      <w:r>
        <w:rPr>
          <w:rFonts w:asciiTheme="minorBidi" w:hAnsiTheme="minorBidi" w:hint="cs"/>
          <w:sz w:val="24"/>
          <w:szCs w:val="24"/>
          <w:rtl/>
          <w:lang w:bidi="ar-IQ"/>
        </w:rPr>
        <w:t>ا</w:t>
      </w:r>
      <w:r w:rsidRPr="00C60C58">
        <w:rPr>
          <w:rFonts w:asciiTheme="minorBidi" w:hAnsiTheme="minorBidi"/>
          <w:sz w:val="24"/>
          <w:szCs w:val="24"/>
          <w:rtl/>
          <w:lang w:bidi="ar-IQ"/>
        </w:rPr>
        <w:t>لفرص ومواجهة التحديات في مجال شيخوخة السكان في القرن الحادي والعشرين ودعم بناء مجتمع</w:t>
      </w:r>
      <w:r>
        <w:rPr>
          <w:rFonts w:asciiTheme="minorBidi" w:hAnsiTheme="minorBidi" w:hint="cs"/>
          <w:sz w:val="24"/>
          <w:szCs w:val="24"/>
          <w:rtl/>
          <w:lang w:bidi="ar-IQ"/>
        </w:rPr>
        <w:t xml:space="preserve"> </w:t>
      </w:r>
      <w:r w:rsidRPr="00C60C58">
        <w:rPr>
          <w:rFonts w:asciiTheme="minorBidi" w:hAnsiTheme="minorBidi"/>
          <w:sz w:val="24"/>
          <w:szCs w:val="24"/>
          <w:rtl/>
          <w:lang w:bidi="ar-IQ"/>
        </w:rPr>
        <w:t>سليم</w:t>
      </w:r>
      <w:r>
        <w:rPr>
          <w:rFonts w:asciiTheme="minorBidi" w:hAnsiTheme="minorBidi"/>
          <w:sz w:val="24"/>
          <w:szCs w:val="24"/>
          <w:rtl/>
          <w:lang w:bidi="ar-IQ"/>
        </w:rPr>
        <w:t xml:space="preserve"> لجميع الأعمار</w:t>
      </w:r>
      <w:r w:rsidRPr="00C60C58">
        <w:rPr>
          <w:rFonts w:asciiTheme="minorBidi" w:hAnsiTheme="minorBidi"/>
          <w:sz w:val="24"/>
          <w:szCs w:val="24"/>
          <w:rtl/>
          <w:lang w:bidi="ar-IQ"/>
        </w:rPr>
        <w:t xml:space="preserve"> حيث يضم هذا الإعلان 19 مادة تتناول معالجة قضايا كبار السن ذات الأولوية . </w:t>
      </w:r>
    </w:p>
    <w:p w:rsidR="002D1AAA" w:rsidRPr="00C60C58" w:rsidRDefault="002D1AAA" w:rsidP="002D1AAA">
      <w:pPr>
        <w:spacing w:after="0" w:line="360" w:lineRule="auto"/>
        <w:ind w:left="-71"/>
        <w:jc w:val="both"/>
        <w:rPr>
          <w:rFonts w:asciiTheme="minorBidi" w:hAnsiTheme="minorBidi"/>
          <w:sz w:val="24"/>
          <w:szCs w:val="24"/>
          <w:lang w:bidi="ar-IQ"/>
        </w:rPr>
      </w:pPr>
      <w:r>
        <w:rPr>
          <w:rFonts w:asciiTheme="minorBidi" w:hAnsiTheme="minorBidi" w:hint="cs"/>
          <w:sz w:val="24"/>
          <w:szCs w:val="24"/>
          <w:rtl/>
          <w:lang w:bidi="ar-IQ"/>
        </w:rPr>
        <w:t>أولى العراق</w:t>
      </w:r>
      <w:r w:rsidRPr="00C60C58">
        <w:rPr>
          <w:rFonts w:asciiTheme="minorBidi" w:hAnsiTheme="minorBidi"/>
          <w:sz w:val="24"/>
          <w:szCs w:val="24"/>
          <w:rtl/>
          <w:lang w:bidi="ar-IQ"/>
        </w:rPr>
        <w:t xml:space="preserve"> اهتماما</w:t>
      </w:r>
      <w:r>
        <w:rPr>
          <w:rFonts w:asciiTheme="minorBidi" w:hAnsiTheme="minorBidi" w:hint="cs"/>
          <w:sz w:val="24"/>
          <w:szCs w:val="24"/>
          <w:rtl/>
          <w:lang w:bidi="ar-IQ"/>
        </w:rPr>
        <w:t>ً</w:t>
      </w:r>
      <w:r>
        <w:rPr>
          <w:rFonts w:asciiTheme="minorBidi" w:hAnsiTheme="minorBidi"/>
          <w:sz w:val="24"/>
          <w:szCs w:val="24"/>
          <w:rtl/>
          <w:lang w:bidi="ar-IQ"/>
        </w:rPr>
        <w:t xml:space="preserve"> خاصاً بالمسنين وت</w:t>
      </w:r>
      <w:r>
        <w:rPr>
          <w:rFonts w:asciiTheme="minorBidi" w:hAnsiTheme="minorBidi" w:hint="cs"/>
          <w:sz w:val="24"/>
          <w:szCs w:val="24"/>
          <w:rtl/>
          <w:lang w:bidi="ar-IQ"/>
        </w:rPr>
        <w:t>أ</w:t>
      </w:r>
      <w:r w:rsidRPr="00C60C58">
        <w:rPr>
          <w:rFonts w:asciiTheme="minorBidi" w:hAnsiTheme="minorBidi"/>
          <w:sz w:val="24"/>
          <w:szCs w:val="24"/>
          <w:rtl/>
          <w:lang w:bidi="ar-IQ"/>
        </w:rPr>
        <w:t>مين سبل الحياة الكريمة لهم، فتولت</w:t>
      </w:r>
      <w:r>
        <w:rPr>
          <w:rFonts w:asciiTheme="minorBidi" w:hAnsiTheme="minorBidi" w:hint="cs"/>
          <w:sz w:val="24"/>
          <w:szCs w:val="24"/>
          <w:rtl/>
          <w:lang w:bidi="ar-IQ"/>
        </w:rPr>
        <w:t xml:space="preserve"> الدولة</w:t>
      </w:r>
      <w:r w:rsidRPr="00C60C58">
        <w:rPr>
          <w:rFonts w:asciiTheme="minorBidi" w:hAnsiTheme="minorBidi"/>
          <w:sz w:val="24"/>
          <w:szCs w:val="24"/>
          <w:rtl/>
          <w:lang w:bidi="ar-IQ"/>
        </w:rPr>
        <w:t xml:space="preserve"> الإشراف على خدمات رعاية المسنين وأصدرت اللوائح والقرارات الخاصة بدور رعاية المسنين</w:t>
      </w:r>
      <w:r>
        <w:rPr>
          <w:rFonts w:asciiTheme="minorBidi" w:hAnsiTheme="minorBidi" w:hint="cs"/>
          <w:sz w:val="24"/>
          <w:szCs w:val="24"/>
          <w:rtl/>
          <w:lang w:bidi="ar-IQ"/>
        </w:rPr>
        <w:t xml:space="preserve"> و</w:t>
      </w:r>
      <w:r w:rsidRPr="00C60C58">
        <w:rPr>
          <w:rFonts w:asciiTheme="minorBidi" w:hAnsiTheme="minorBidi"/>
          <w:sz w:val="24"/>
          <w:szCs w:val="24"/>
          <w:rtl/>
          <w:lang w:bidi="ar-IQ"/>
        </w:rPr>
        <w:t>قد بدأت الخدمات المقدمة لكبار السن تأخذ أسلوبا متم</w:t>
      </w:r>
      <w:r>
        <w:rPr>
          <w:rFonts w:asciiTheme="minorBidi" w:hAnsiTheme="minorBidi"/>
          <w:sz w:val="24"/>
          <w:szCs w:val="24"/>
          <w:rtl/>
          <w:lang w:bidi="ar-IQ"/>
        </w:rPr>
        <w:t>يزا يخضع دائما للتقويم والتطوير</w:t>
      </w:r>
      <w:r>
        <w:rPr>
          <w:rFonts w:asciiTheme="minorBidi" w:hAnsiTheme="minorBidi" w:hint="cs"/>
          <w:sz w:val="24"/>
          <w:szCs w:val="24"/>
          <w:rtl/>
          <w:lang w:bidi="ar-IQ"/>
        </w:rPr>
        <w:t xml:space="preserve"> </w:t>
      </w:r>
      <w:r w:rsidRPr="00C60C58">
        <w:rPr>
          <w:rFonts w:asciiTheme="minorBidi" w:hAnsiTheme="minorBidi"/>
          <w:sz w:val="24"/>
          <w:szCs w:val="24"/>
          <w:rtl/>
          <w:lang w:bidi="ar-IQ"/>
        </w:rPr>
        <w:t>إذ</w:t>
      </w:r>
      <w:r>
        <w:rPr>
          <w:rFonts w:asciiTheme="minorBidi" w:hAnsiTheme="minorBidi" w:hint="cs"/>
          <w:sz w:val="24"/>
          <w:szCs w:val="24"/>
          <w:rtl/>
          <w:lang w:bidi="ar-IQ"/>
        </w:rPr>
        <w:t xml:space="preserve"> </w:t>
      </w:r>
      <w:r w:rsidRPr="00C60C58">
        <w:rPr>
          <w:rFonts w:asciiTheme="minorBidi" w:hAnsiTheme="minorBidi"/>
          <w:sz w:val="24"/>
          <w:szCs w:val="24"/>
          <w:rtl/>
          <w:lang w:bidi="ar-IQ"/>
        </w:rPr>
        <w:t>تستقبل هذه الدور كبار السن من كلا الجنسين</w:t>
      </w:r>
      <w:r>
        <w:rPr>
          <w:rFonts w:asciiTheme="minorBidi" w:hAnsiTheme="minorBidi" w:hint="cs"/>
          <w:sz w:val="24"/>
          <w:szCs w:val="24"/>
          <w:rtl/>
          <w:lang w:bidi="ar-IQ"/>
        </w:rPr>
        <w:t xml:space="preserve"> </w:t>
      </w:r>
      <w:r w:rsidRPr="00C60C58">
        <w:rPr>
          <w:rFonts w:asciiTheme="minorBidi" w:hAnsiTheme="minorBidi"/>
          <w:sz w:val="24"/>
          <w:szCs w:val="24"/>
          <w:rtl/>
          <w:lang w:bidi="ar-IQ"/>
        </w:rPr>
        <w:t>من الذين كانوا ضحية جح</w:t>
      </w:r>
      <w:r>
        <w:rPr>
          <w:rFonts w:asciiTheme="minorBidi" w:hAnsiTheme="minorBidi" w:hint="cs"/>
          <w:sz w:val="24"/>
          <w:szCs w:val="24"/>
          <w:rtl/>
          <w:lang w:bidi="ar-IQ"/>
        </w:rPr>
        <w:t>و</w:t>
      </w:r>
      <w:r w:rsidRPr="00C60C58">
        <w:rPr>
          <w:rFonts w:asciiTheme="minorBidi" w:hAnsiTheme="minorBidi"/>
          <w:sz w:val="24"/>
          <w:szCs w:val="24"/>
          <w:rtl/>
          <w:lang w:bidi="ar-IQ"/>
        </w:rPr>
        <w:t xml:space="preserve">د الأبناء </w:t>
      </w:r>
      <w:r>
        <w:rPr>
          <w:rFonts w:asciiTheme="minorBidi" w:hAnsiTheme="minorBidi" w:hint="cs"/>
          <w:sz w:val="24"/>
          <w:szCs w:val="24"/>
          <w:rtl/>
          <w:lang w:bidi="ar-IQ"/>
        </w:rPr>
        <w:t>وعدم مودة</w:t>
      </w:r>
      <w:r w:rsidRPr="00C60C58">
        <w:rPr>
          <w:rFonts w:asciiTheme="minorBidi" w:hAnsiTheme="minorBidi"/>
          <w:sz w:val="24"/>
          <w:szCs w:val="24"/>
          <w:rtl/>
          <w:lang w:bidi="ar-IQ"/>
        </w:rPr>
        <w:t xml:space="preserve"> الآباء والأمهات ومن</w:t>
      </w:r>
      <w:r>
        <w:rPr>
          <w:rFonts w:asciiTheme="minorBidi" w:hAnsiTheme="minorBidi" w:hint="cs"/>
          <w:sz w:val="24"/>
          <w:szCs w:val="24"/>
          <w:rtl/>
          <w:lang w:bidi="ar-IQ"/>
        </w:rPr>
        <w:t>هم من</w:t>
      </w:r>
      <w:r w:rsidRPr="00C60C58">
        <w:rPr>
          <w:rFonts w:asciiTheme="minorBidi" w:hAnsiTheme="minorBidi"/>
          <w:sz w:val="24"/>
          <w:szCs w:val="24"/>
          <w:rtl/>
          <w:lang w:bidi="ar-IQ"/>
        </w:rPr>
        <w:t xml:space="preserve"> نكر القرابة والجميل لهم واستغنى عنهم لوهنهم وضعفهم </w:t>
      </w:r>
      <w:r>
        <w:rPr>
          <w:rFonts w:asciiTheme="minorBidi" w:hAnsiTheme="minorBidi" w:hint="cs"/>
          <w:sz w:val="24"/>
          <w:szCs w:val="24"/>
          <w:rtl/>
          <w:lang w:bidi="ar-IQ"/>
        </w:rPr>
        <w:t>.</w:t>
      </w:r>
    </w:p>
    <w:p w:rsidR="002D1AAA" w:rsidRPr="00C60C58" w:rsidRDefault="002D1AAA" w:rsidP="002D1AAA">
      <w:pPr>
        <w:spacing w:after="0" w:line="360" w:lineRule="auto"/>
        <w:ind w:left="-71"/>
        <w:jc w:val="both"/>
        <w:rPr>
          <w:rFonts w:asciiTheme="minorBidi" w:hAnsiTheme="minorBidi"/>
          <w:sz w:val="24"/>
          <w:szCs w:val="24"/>
          <w:lang w:bidi="ar-IQ"/>
        </w:rPr>
      </w:pPr>
      <w:r w:rsidRPr="00C60C58">
        <w:rPr>
          <w:rFonts w:asciiTheme="minorBidi" w:hAnsiTheme="minorBidi"/>
          <w:sz w:val="24"/>
          <w:szCs w:val="24"/>
          <w:rtl/>
          <w:lang w:bidi="ar-IQ"/>
        </w:rPr>
        <w:t xml:space="preserve">أوجدت حاجة بعض المسنين بسبب فقدانهم الرعاية والاهتمام من قبل عائلاتهم أو ذويهم فقامت الدولة بإنشاء دور إيواء تتوفر فيها جميع متطلبات الحياة اليومية من مأكل وملبس وخدمات صحية واجتماعية وتخصيص مصرف </w:t>
      </w:r>
      <w:r>
        <w:rPr>
          <w:rFonts w:asciiTheme="minorBidi" w:hAnsiTheme="minorBidi"/>
          <w:sz w:val="24"/>
          <w:szCs w:val="24"/>
          <w:rtl/>
          <w:lang w:bidi="ar-IQ"/>
        </w:rPr>
        <w:t>(جيب</w:t>
      </w:r>
      <w:r w:rsidRPr="00C60C58">
        <w:rPr>
          <w:rFonts w:asciiTheme="minorBidi" w:hAnsiTheme="minorBidi"/>
          <w:sz w:val="24"/>
          <w:szCs w:val="24"/>
          <w:rtl/>
          <w:lang w:bidi="ar-IQ"/>
        </w:rPr>
        <w:t>) تسد</w:t>
      </w:r>
      <w:r>
        <w:rPr>
          <w:rFonts w:asciiTheme="minorBidi" w:hAnsiTheme="minorBidi" w:hint="cs"/>
          <w:sz w:val="24"/>
          <w:szCs w:val="24"/>
          <w:rtl/>
          <w:lang w:bidi="ar-IQ"/>
        </w:rPr>
        <w:t xml:space="preserve"> </w:t>
      </w:r>
      <w:r w:rsidRPr="00C60C58">
        <w:rPr>
          <w:rFonts w:asciiTheme="minorBidi" w:hAnsiTheme="minorBidi"/>
          <w:sz w:val="24"/>
          <w:szCs w:val="24"/>
          <w:rtl/>
          <w:lang w:bidi="ar-IQ"/>
        </w:rPr>
        <w:t>حاجة بعض المتطلبات الشخصية لمن لا يمتلك راتب تقاعدي وللمسن كامل الحرية الشخصية في التنقل والخروج من الدار متى شاء بشرط أن يتم تبليغ إدارة الدار بالمكان الذي يرغب الذهاب إليه .</w:t>
      </w:r>
    </w:p>
    <w:p w:rsidR="002D1AAA" w:rsidRPr="00C60C58" w:rsidRDefault="002D1AAA" w:rsidP="002D1AAA">
      <w:pPr>
        <w:spacing w:after="0" w:line="360" w:lineRule="auto"/>
        <w:ind w:left="-71" w:hanging="1"/>
        <w:jc w:val="both"/>
        <w:rPr>
          <w:rFonts w:asciiTheme="minorBidi" w:hAnsiTheme="minorBidi"/>
          <w:sz w:val="24"/>
          <w:szCs w:val="24"/>
          <w:rtl/>
          <w:lang w:bidi="ar-IQ"/>
        </w:rPr>
      </w:pPr>
      <w:r w:rsidRPr="00C60C58">
        <w:rPr>
          <w:rFonts w:asciiTheme="minorBidi" w:hAnsiTheme="minorBidi"/>
          <w:sz w:val="24"/>
          <w:szCs w:val="24"/>
          <w:rtl/>
          <w:lang w:bidi="ar-IQ"/>
        </w:rPr>
        <w:t>نظراً لارتفاع معدلات توقعـات الحيـاة فإن هناك حاجة ملحه لدراسة الاحتياجات المتعددة للمسنين والتي تتطلبها الرعاية المتكاملة لهذه الفئة التي تتزايد حتى شغلت الرأي العام العالمي</w:t>
      </w:r>
      <w:r>
        <w:rPr>
          <w:rFonts w:asciiTheme="minorBidi" w:hAnsiTheme="minorBidi" w:hint="cs"/>
          <w:sz w:val="24"/>
          <w:szCs w:val="24"/>
          <w:rtl/>
          <w:lang w:bidi="ar-IQ"/>
        </w:rPr>
        <w:t xml:space="preserve"> و</w:t>
      </w:r>
      <w:r>
        <w:rPr>
          <w:rFonts w:asciiTheme="minorBidi" w:hAnsiTheme="minorBidi"/>
          <w:sz w:val="24"/>
          <w:szCs w:val="24"/>
          <w:rtl/>
          <w:lang w:bidi="ar-IQ"/>
        </w:rPr>
        <w:t xml:space="preserve">سوف تؤدي هذه الزيادة </w:t>
      </w:r>
      <w:proofErr w:type="spellStart"/>
      <w:r>
        <w:rPr>
          <w:rFonts w:asciiTheme="minorBidi" w:hAnsiTheme="minorBidi" w:hint="cs"/>
          <w:sz w:val="24"/>
          <w:szCs w:val="24"/>
          <w:rtl/>
          <w:lang w:bidi="ar-IQ"/>
        </w:rPr>
        <w:t>ا</w:t>
      </w:r>
      <w:r>
        <w:rPr>
          <w:rFonts w:asciiTheme="minorBidi" w:hAnsiTheme="minorBidi"/>
          <w:sz w:val="24"/>
          <w:szCs w:val="24"/>
          <w:rtl/>
          <w:lang w:bidi="ar-IQ"/>
        </w:rPr>
        <w:t>ل</w:t>
      </w:r>
      <w:r>
        <w:rPr>
          <w:rFonts w:asciiTheme="minorBidi" w:hAnsiTheme="minorBidi" w:hint="cs"/>
          <w:sz w:val="24"/>
          <w:szCs w:val="24"/>
          <w:rtl/>
          <w:lang w:bidi="ar-IQ"/>
        </w:rPr>
        <w:t>ى</w:t>
      </w:r>
      <w:proofErr w:type="spellEnd"/>
      <w:r>
        <w:rPr>
          <w:rFonts w:asciiTheme="minorBidi" w:hAnsiTheme="minorBidi"/>
          <w:sz w:val="24"/>
          <w:szCs w:val="24"/>
          <w:rtl/>
          <w:lang w:bidi="ar-IQ"/>
        </w:rPr>
        <w:t xml:space="preserve"> انعكاسات عل</w:t>
      </w:r>
      <w:r>
        <w:rPr>
          <w:rFonts w:asciiTheme="minorBidi" w:hAnsiTheme="minorBidi" w:hint="cs"/>
          <w:sz w:val="24"/>
          <w:szCs w:val="24"/>
          <w:rtl/>
          <w:lang w:bidi="ar-IQ"/>
        </w:rPr>
        <w:t>ى</w:t>
      </w:r>
      <w:r>
        <w:rPr>
          <w:rFonts w:asciiTheme="minorBidi" w:hAnsiTheme="minorBidi"/>
          <w:sz w:val="24"/>
          <w:szCs w:val="24"/>
          <w:rtl/>
          <w:lang w:bidi="ar-IQ"/>
        </w:rPr>
        <w:t xml:space="preserve"> التنمية </w:t>
      </w:r>
      <w:r>
        <w:rPr>
          <w:rFonts w:asciiTheme="minorBidi" w:hAnsiTheme="minorBidi" w:hint="cs"/>
          <w:sz w:val="24"/>
          <w:szCs w:val="24"/>
          <w:rtl/>
          <w:lang w:bidi="ar-IQ"/>
        </w:rPr>
        <w:t>الا</w:t>
      </w:r>
      <w:r w:rsidRPr="00C60C58">
        <w:rPr>
          <w:rFonts w:asciiTheme="minorBidi" w:hAnsiTheme="minorBidi" w:hint="cs"/>
          <w:sz w:val="24"/>
          <w:szCs w:val="24"/>
          <w:rtl/>
          <w:lang w:bidi="ar-IQ"/>
        </w:rPr>
        <w:t>جتماعية</w:t>
      </w:r>
      <w:r w:rsidRPr="00C60C58">
        <w:rPr>
          <w:rFonts w:asciiTheme="minorBidi" w:hAnsiTheme="minorBidi"/>
          <w:sz w:val="24"/>
          <w:szCs w:val="24"/>
          <w:rtl/>
          <w:lang w:bidi="ar-IQ"/>
        </w:rPr>
        <w:t xml:space="preserve"> والاقتصادية مما يحتم الاهتمام بقضية الرعاية المتكاملة للمسنين واعتبارها مشكلة من المشاكل </w:t>
      </w:r>
      <w:r>
        <w:rPr>
          <w:rFonts w:asciiTheme="minorBidi" w:hAnsiTheme="minorBidi"/>
          <w:sz w:val="24"/>
          <w:szCs w:val="24"/>
          <w:rtl/>
          <w:lang w:bidi="ar-IQ"/>
        </w:rPr>
        <w:t>الحياتية</w:t>
      </w:r>
      <w:r>
        <w:rPr>
          <w:rFonts w:asciiTheme="minorBidi" w:hAnsiTheme="minorBidi" w:hint="cs"/>
          <w:sz w:val="24"/>
          <w:szCs w:val="24"/>
          <w:rtl/>
          <w:lang w:bidi="ar-IQ"/>
        </w:rPr>
        <w:t xml:space="preserve"> إذ </w:t>
      </w:r>
      <w:r w:rsidRPr="00C60C58">
        <w:rPr>
          <w:rFonts w:asciiTheme="minorBidi" w:hAnsiTheme="minorBidi"/>
          <w:sz w:val="24"/>
          <w:szCs w:val="24"/>
          <w:rtl/>
          <w:lang w:bidi="ar-IQ"/>
        </w:rPr>
        <w:t>إن رعاية صحة المسنين لها جوانبها الصحية والنفسية والاجتماعية والاق</w:t>
      </w:r>
      <w:r>
        <w:rPr>
          <w:rFonts w:asciiTheme="minorBidi" w:hAnsiTheme="minorBidi"/>
          <w:sz w:val="24"/>
          <w:szCs w:val="24"/>
          <w:rtl/>
          <w:lang w:bidi="ar-IQ"/>
        </w:rPr>
        <w:t>تصادية</w:t>
      </w:r>
      <w:r>
        <w:rPr>
          <w:rFonts w:asciiTheme="minorBidi" w:hAnsiTheme="minorBidi" w:hint="cs"/>
          <w:sz w:val="24"/>
          <w:szCs w:val="24"/>
          <w:rtl/>
          <w:lang w:bidi="ar-IQ"/>
        </w:rPr>
        <w:t xml:space="preserve"> .</w:t>
      </w:r>
    </w:p>
    <w:p w:rsidR="002D1AAA" w:rsidRDefault="002D1AAA" w:rsidP="002D1AAA">
      <w:pPr>
        <w:spacing w:after="0" w:line="360" w:lineRule="auto"/>
        <w:ind w:left="-56" w:hanging="1"/>
        <w:jc w:val="both"/>
        <w:rPr>
          <w:rFonts w:asciiTheme="minorBidi" w:hAnsiTheme="minorBidi" w:hint="cs"/>
          <w:sz w:val="24"/>
          <w:szCs w:val="24"/>
          <w:rtl/>
          <w:lang w:bidi="ar-IQ"/>
        </w:rPr>
      </w:pPr>
      <w:r w:rsidRPr="00C60C58">
        <w:rPr>
          <w:rFonts w:asciiTheme="minorBidi" w:hAnsiTheme="minorBidi"/>
          <w:sz w:val="24"/>
          <w:szCs w:val="24"/>
          <w:rtl/>
          <w:lang w:bidi="ar-IQ"/>
        </w:rPr>
        <w:t>استند هذا التقرير إلى مسح ميداني</w:t>
      </w:r>
      <w:r>
        <w:rPr>
          <w:rFonts w:asciiTheme="minorBidi" w:hAnsiTheme="minorBidi" w:hint="cs"/>
          <w:sz w:val="24"/>
          <w:szCs w:val="24"/>
          <w:rtl/>
          <w:lang w:bidi="ar-IQ"/>
        </w:rPr>
        <w:t xml:space="preserve"> </w:t>
      </w:r>
      <w:r w:rsidRPr="00C60C58">
        <w:rPr>
          <w:rFonts w:asciiTheme="minorBidi" w:hAnsiTheme="minorBidi"/>
          <w:sz w:val="24"/>
          <w:szCs w:val="24"/>
          <w:rtl/>
          <w:lang w:bidi="ar-IQ"/>
        </w:rPr>
        <w:t>لتقييم الوضع الاجتماعي والصحي لكبار السن في دور رعاية المسنين الذي نفذ في العراق عام 2013 من قبل الجهاز المركزي للإحصاء / قسم إحصاءات التنمية البشرية بال</w:t>
      </w:r>
      <w:r>
        <w:rPr>
          <w:rFonts w:asciiTheme="minorBidi" w:hAnsiTheme="minorBidi"/>
          <w:sz w:val="24"/>
          <w:szCs w:val="24"/>
          <w:rtl/>
          <w:lang w:bidi="ar-IQ"/>
        </w:rPr>
        <w:t xml:space="preserve">تعاون مع وزارة العمل والشؤون </w:t>
      </w:r>
      <w:r>
        <w:rPr>
          <w:rFonts w:asciiTheme="minorBidi" w:hAnsiTheme="minorBidi" w:hint="cs"/>
          <w:sz w:val="24"/>
          <w:szCs w:val="24"/>
          <w:rtl/>
          <w:lang w:bidi="ar-IQ"/>
        </w:rPr>
        <w:t>الا</w:t>
      </w:r>
      <w:r w:rsidRPr="00C60C58">
        <w:rPr>
          <w:rFonts w:asciiTheme="minorBidi" w:hAnsiTheme="minorBidi" w:hint="cs"/>
          <w:sz w:val="24"/>
          <w:szCs w:val="24"/>
          <w:rtl/>
          <w:lang w:bidi="ar-IQ"/>
        </w:rPr>
        <w:t>جتماعية</w:t>
      </w:r>
      <w:r>
        <w:rPr>
          <w:rFonts w:asciiTheme="minorBidi" w:hAnsiTheme="minorBidi" w:hint="cs"/>
          <w:sz w:val="24"/>
          <w:szCs w:val="24"/>
          <w:rtl/>
          <w:lang w:bidi="ar-IQ"/>
        </w:rPr>
        <w:t xml:space="preserve"> </w:t>
      </w:r>
      <w:r w:rsidRPr="00C60C58">
        <w:rPr>
          <w:rFonts w:asciiTheme="minorBidi" w:hAnsiTheme="minorBidi"/>
          <w:sz w:val="24"/>
          <w:szCs w:val="24"/>
          <w:rtl/>
          <w:lang w:bidi="ar-IQ"/>
        </w:rPr>
        <w:t>حيث يوفر التقرير معلومات قيمة عن دور رعاية المسنين المقيمين في هذه الدور لغرض وضع برامج فعالة وخطط للعمل والسياسات المتعلقة بالمسنين .</w:t>
      </w:r>
    </w:p>
    <w:p w:rsidR="00050329" w:rsidRPr="009311E1" w:rsidRDefault="00050329" w:rsidP="00050329">
      <w:pPr>
        <w:spacing w:after="0" w:line="360" w:lineRule="auto"/>
        <w:jc w:val="both"/>
        <w:rPr>
          <w:rFonts w:asciiTheme="minorBidi" w:hAnsiTheme="minorBidi"/>
          <w:b/>
          <w:bCs/>
          <w:color w:val="000000" w:themeColor="text1"/>
          <w:sz w:val="28"/>
          <w:szCs w:val="28"/>
          <w:rtl/>
          <w:lang w:bidi="ar-IQ"/>
        </w:rPr>
      </w:pPr>
      <w:r w:rsidRPr="009311E1">
        <w:rPr>
          <w:rFonts w:asciiTheme="minorBidi" w:hAnsiTheme="minorBidi"/>
          <w:b/>
          <w:bCs/>
          <w:color w:val="000000" w:themeColor="text1"/>
          <w:sz w:val="28"/>
          <w:szCs w:val="28"/>
          <w:rtl/>
          <w:lang w:bidi="ar-IQ"/>
        </w:rPr>
        <w:t>أهداف المسح</w:t>
      </w:r>
    </w:p>
    <w:p w:rsidR="00050329" w:rsidRPr="00C60C58" w:rsidRDefault="00050329" w:rsidP="00050329">
      <w:pPr>
        <w:spacing w:after="0" w:line="360" w:lineRule="auto"/>
        <w:ind w:left="-71"/>
        <w:jc w:val="both"/>
        <w:rPr>
          <w:rFonts w:asciiTheme="minorBidi" w:hAnsiTheme="minorBidi"/>
          <w:sz w:val="24"/>
          <w:szCs w:val="24"/>
          <w:rtl/>
          <w:lang w:bidi="ar-IQ"/>
        </w:rPr>
      </w:pPr>
      <w:r w:rsidRPr="00C60C58">
        <w:rPr>
          <w:rFonts w:asciiTheme="minorBidi" w:hAnsiTheme="minorBidi"/>
          <w:sz w:val="24"/>
          <w:szCs w:val="24"/>
          <w:rtl/>
          <w:lang w:bidi="ar-IQ"/>
        </w:rPr>
        <w:t>نظراً لعدم توفر إطار حديث عن أعداد كبار السن في الأسر المعيشية ولضمان توخي الهدف من دراسة أوضاع المسنين اجتماعياً وصحياً تم استبدالها بالنظر إلى تقييم أوضاعهم داخل دور رعاية</w:t>
      </w:r>
      <w:r>
        <w:rPr>
          <w:rFonts w:asciiTheme="minorBidi" w:hAnsiTheme="minorBidi"/>
          <w:sz w:val="24"/>
          <w:szCs w:val="24"/>
          <w:rtl/>
          <w:lang w:bidi="ar-IQ"/>
        </w:rPr>
        <w:t xml:space="preserve"> المسنين في مسح شامل لهذه الدور</w:t>
      </w:r>
      <w:r w:rsidRPr="00C60C58">
        <w:rPr>
          <w:rFonts w:asciiTheme="minorBidi" w:hAnsiTheme="minorBidi"/>
          <w:sz w:val="24"/>
          <w:szCs w:val="24"/>
          <w:rtl/>
          <w:lang w:bidi="ar-IQ"/>
        </w:rPr>
        <w:t xml:space="preserve"> ويمكن إجمال أهداف المسح بالنقاط الآتية: </w:t>
      </w:r>
    </w:p>
    <w:p w:rsidR="00050329" w:rsidRPr="00C60C58" w:rsidRDefault="00050329" w:rsidP="00050329">
      <w:pPr>
        <w:pStyle w:val="a4"/>
        <w:numPr>
          <w:ilvl w:val="0"/>
          <w:numId w:val="14"/>
        </w:numPr>
        <w:spacing w:after="0" w:line="360" w:lineRule="auto"/>
        <w:ind w:left="354" w:hanging="283"/>
        <w:jc w:val="both"/>
        <w:rPr>
          <w:rFonts w:asciiTheme="minorBidi" w:hAnsiTheme="minorBidi"/>
          <w:sz w:val="24"/>
          <w:szCs w:val="24"/>
          <w:lang w:bidi="ar-IQ"/>
        </w:rPr>
      </w:pPr>
      <w:r w:rsidRPr="00C60C58">
        <w:rPr>
          <w:rFonts w:asciiTheme="minorBidi" w:hAnsiTheme="minorBidi"/>
          <w:sz w:val="24"/>
          <w:szCs w:val="24"/>
          <w:rtl/>
          <w:lang w:bidi="ar-IQ"/>
        </w:rPr>
        <w:t xml:space="preserve">توفير قاعدة بيانات </w:t>
      </w:r>
      <w:proofErr w:type="spellStart"/>
      <w:r w:rsidRPr="00C60C58">
        <w:rPr>
          <w:rFonts w:asciiTheme="minorBidi" w:hAnsiTheme="minorBidi"/>
          <w:sz w:val="24"/>
          <w:szCs w:val="24"/>
          <w:rtl/>
          <w:lang w:bidi="ar-IQ"/>
        </w:rPr>
        <w:t>حديثةعن</w:t>
      </w:r>
      <w:proofErr w:type="spellEnd"/>
      <w:r w:rsidRPr="00C60C58">
        <w:rPr>
          <w:rFonts w:asciiTheme="minorBidi" w:hAnsiTheme="minorBidi"/>
          <w:sz w:val="24"/>
          <w:szCs w:val="24"/>
          <w:rtl/>
          <w:lang w:bidi="ar-IQ"/>
        </w:rPr>
        <w:t xml:space="preserve"> دور رعاية المسنين في العراق</w:t>
      </w:r>
      <w:r>
        <w:rPr>
          <w:rFonts w:asciiTheme="minorBidi" w:hAnsiTheme="minorBidi" w:hint="cs"/>
          <w:sz w:val="24"/>
          <w:szCs w:val="24"/>
          <w:rtl/>
          <w:lang w:bidi="ar-IQ"/>
        </w:rPr>
        <w:t>.</w:t>
      </w:r>
    </w:p>
    <w:p w:rsidR="00050329" w:rsidRPr="00C60C58" w:rsidRDefault="00050329" w:rsidP="00050329">
      <w:pPr>
        <w:pStyle w:val="a4"/>
        <w:numPr>
          <w:ilvl w:val="0"/>
          <w:numId w:val="14"/>
        </w:numPr>
        <w:spacing w:after="0" w:line="360" w:lineRule="auto"/>
        <w:ind w:left="354" w:hanging="283"/>
        <w:jc w:val="both"/>
        <w:rPr>
          <w:rFonts w:asciiTheme="minorBidi" w:hAnsiTheme="minorBidi"/>
          <w:sz w:val="24"/>
          <w:szCs w:val="24"/>
          <w:lang w:bidi="ar-IQ"/>
        </w:rPr>
      </w:pPr>
      <w:r w:rsidRPr="00C60C58">
        <w:rPr>
          <w:rFonts w:asciiTheme="minorBidi" w:hAnsiTheme="minorBidi"/>
          <w:sz w:val="24"/>
          <w:szCs w:val="24"/>
          <w:rtl/>
          <w:lang w:bidi="ar-IQ"/>
        </w:rPr>
        <w:t>توفير قاعدة بيانات حديثة لغرض تقييم رعاية المسنين في العراق ومعالجة شؤونهم و</w:t>
      </w:r>
      <w:r>
        <w:rPr>
          <w:rFonts w:asciiTheme="minorBidi" w:hAnsiTheme="minorBidi"/>
          <w:sz w:val="24"/>
          <w:szCs w:val="24"/>
          <w:rtl/>
          <w:lang w:bidi="ar-IQ"/>
        </w:rPr>
        <w:t xml:space="preserve">قضاياهم </w:t>
      </w:r>
      <w:r>
        <w:rPr>
          <w:rFonts w:asciiTheme="minorBidi" w:hAnsiTheme="minorBidi" w:hint="cs"/>
          <w:sz w:val="24"/>
          <w:szCs w:val="24"/>
          <w:rtl/>
          <w:lang w:bidi="ar-IQ"/>
        </w:rPr>
        <w:t>.</w:t>
      </w:r>
    </w:p>
    <w:p w:rsidR="00050329" w:rsidRPr="00C60C58" w:rsidRDefault="00050329" w:rsidP="00050329">
      <w:pPr>
        <w:pStyle w:val="a4"/>
        <w:numPr>
          <w:ilvl w:val="0"/>
          <w:numId w:val="14"/>
        </w:numPr>
        <w:spacing w:after="0" w:line="360" w:lineRule="auto"/>
        <w:ind w:left="354" w:hanging="283"/>
        <w:jc w:val="both"/>
        <w:rPr>
          <w:rFonts w:asciiTheme="minorBidi" w:hAnsiTheme="minorBidi"/>
          <w:sz w:val="24"/>
          <w:szCs w:val="24"/>
          <w:lang w:bidi="ar-IQ"/>
        </w:rPr>
      </w:pPr>
      <w:r w:rsidRPr="00C60C58">
        <w:rPr>
          <w:rFonts w:asciiTheme="minorBidi" w:hAnsiTheme="minorBidi"/>
          <w:sz w:val="24"/>
          <w:szCs w:val="24"/>
          <w:rtl/>
          <w:lang w:bidi="ar-IQ"/>
        </w:rPr>
        <w:t>تامين الاحتياج</w:t>
      </w:r>
      <w:r>
        <w:rPr>
          <w:rFonts w:asciiTheme="minorBidi" w:hAnsiTheme="minorBidi"/>
          <w:sz w:val="24"/>
          <w:szCs w:val="24"/>
          <w:rtl/>
          <w:lang w:bidi="ar-IQ"/>
        </w:rPr>
        <w:t xml:space="preserve">ات الخاصة بالمسنين </w:t>
      </w:r>
      <w:r>
        <w:rPr>
          <w:rFonts w:asciiTheme="minorBidi" w:hAnsiTheme="minorBidi" w:hint="cs"/>
          <w:sz w:val="24"/>
          <w:szCs w:val="24"/>
          <w:rtl/>
          <w:lang w:bidi="ar-IQ"/>
        </w:rPr>
        <w:t>.</w:t>
      </w:r>
    </w:p>
    <w:p w:rsidR="00050329" w:rsidRPr="00C60C58" w:rsidRDefault="00050329" w:rsidP="00050329">
      <w:pPr>
        <w:pStyle w:val="a4"/>
        <w:numPr>
          <w:ilvl w:val="0"/>
          <w:numId w:val="14"/>
        </w:numPr>
        <w:spacing w:after="0" w:line="360" w:lineRule="auto"/>
        <w:ind w:left="354" w:hanging="283"/>
        <w:jc w:val="both"/>
        <w:rPr>
          <w:rFonts w:asciiTheme="minorBidi" w:hAnsiTheme="minorBidi"/>
          <w:sz w:val="24"/>
          <w:szCs w:val="24"/>
          <w:lang w:bidi="ar-IQ"/>
        </w:rPr>
      </w:pPr>
      <w:r w:rsidRPr="00C60C58">
        <w:rPr>
          <w:rFonts w:asciiTheme="minorBidi" w:hAnsiTheme="minorBidi"/>
          <w:sz w:val="24"/>
          <w:szCs w:val="24"/>
          <w:rtl/>
          <w:lang w:bidi="ar-IQ"/>
        </w:rPr>
        <w:t>العمل على الإنصاف بين الفئات العمرية المختلفة بين المسنين</w:t>
      </w:r>
      <w:r>
        <w:rPr>
          <w:rFonts w:asciiTheme="minorBidi" w:hAnsiTheme="minorBidi" w:hint="cs"/>
          <w:sz w:val="24"/>
          <w:szCs w:val="24"/>
          <w:rtl/>
          <w:lang w:bidi="ar-IQ"/>
        </w:rPr>
        <w:t>.</w:t>
      </w:r>
    </w:p>
    <w:p w:rsidR="00050329" w:rsidRPr="00C60C58" w:rsidRDefault="00050329" w:rsidP="00050329">
      <w:pPr>
        <w:pStyle w:val="a4"/>
        <w:numPr>
          <w:ilvl w:val="0"/>
          <w:numId w:val="14"/>
        </w:numPr>
        <w:spacing w:after="0" w:line="360" w:lineRule="auto"/>
        <w:ind w:left="354" w:hanging="283"/>
        <w:jc w:val="both"/>
        <w:rPr>
          <w:rFonts w:asciiTheme="minorBidi" w:hAnsiTheme="minorBidi"/>
          <w:sz w:val="24"/>
          <w:szCs w:val="24"/>
          <w:lang w:bidi="ar-IQ"/>
        </w:rPr>
      </w:pPr>
      <w:r w:rsidRPr="00C60C58">
        <w:rPr>
          <w:rFonts w:asciiTheme="minorBidi" w:eastAsia="Times New Roman" w:hAnsiTheme="minorBidi"/>
          <w:sz w:val="24"/>
          <w:szCs w:val="24"/>
          <w:rtl/>
          <w:lang w:bidi="ar-EG"/>
        </w:rPr>
        <w:t>الوعي بضرورة تقوية العلاقات الاجتماعية والعائلية الأسرية لإعطاء الحياة العائلية قيمة اكبر</w:t>
      </w:r>
      <w:r w:rsidRPr="00C60C58">
        <w:rPr>
          <w:rFonts w:asciiTheme="minorBidi" w:hAnsiTheme="minorBidi"/>
          <w:sz w:val="24"/>
          <w:szCs w:val="24"/>
          <w:rtl/>
          <w:lang w:bidi="ar-EG"/>
        </w:rPr>
        <w:t xml:space="preserve"> نحو الاستقرار</w:t>
      </w:r>
      <w:r>
        <w:rPr>
          <w:rFonts w:asciiTheme="minorBidi" w:hAnsiTheme="minorBidi" w:hint="cs"/>
          <w:sz w:val="24"/>
          <w:szCs w:val="24"/>
          <w:rtl/>
          <w:lang w:bidi="ar-EG"/>
        </w:rPr>
        <w:t xml:space="preserve"> .</w:t>
      </w:r>
    </w:p>
    <w:p w:rsidR="00050329" w:rsidRPr="00C60C58" w:rsidRDefault="00050329" w:rsidP="00050329">
      <w:pPr>
        <w:pStyle w:val="a4"/>
        <w:numPr>
          <w:ilvl w:val="0"/>
          <w:numId w:val="14"/>
        </w:numPr>
        <w:spacing w:after="0" w:line="360" w:lineRule="auto"/>
        <w:ind w:left="354" w:hanging="283"/>
        <w:jc w:val="both"/>
        <w:rPr>
          <w:rFonts w:asciiTheme="minorBidi" w:hAnsiTheme="minorBidi"/>
          <w:sz w:val="24"/>
          <w:szCs w:val="24"/>
          <w:lang w:bidi="ar-IQ"/>
        </w:rPr>
      </w:pPr>
      <w:r w:rsidRPr="00C60C58">
        <w:rPr>
          <w:rFonts w:asciiTheme="minorBidi" w:hAnsiTheme="minorBidi"/>
          <w:sz w:val="24"/>
          <w:szCs w:val="24"/>
          <w:rtl/>
          <w:lang w:bidi="ar-IQ"/>
        </w:rPr>
        <w:t xml:space="preserve">المساهمة باتخاذ الخطوات اللازمة لتقديم الرعاية من الدولة </w:t>
      </w:r>
      <w:r>
        <w:rPr>
          <w:rFonts w:asciiTheme="minorBidi" w:hAnsiTheme="minorBidi" w:hint="cs"/>
          <w:sz w:val="24"/>
          <w:szCs w:val="24"/>
          <w:rtl/>
          <w:lang w:bidi="ar-IQ"/>
        </w:rPr>
        <w:t>وتشريع</w:t>
      </w:r>
      <w:r w:rsidRPr="00C60C58">
        <w:rPr>
          <w:rFonts w:asciiTheme="minorBidi" w:hAnsiTheme="minorBidi"/>
          <w:sz w:val="24"/>
          <w:szCs w:val="24"/>
          <w:rtl/>
          <w:lang w:bidi="ar-IQ"/>
        </w:rPr>
        <w:t xml:space="preserve"> بعض القوانين واللوائح الت</w:t>
      </w:r>
      <w:r>
        <w:rPr>
          <w:rFonts w:asciiTheme="minorBidi" w:hAnsiTheme="minorBidi"/>
          <w:sz w:val="24"/>
          <w:szCs w:val="24"/>
          <w:rtl/>
          <w:lang w:bidi="ar-IQ"/>
        </w:rPr>
        <w:t xml:space="preserve">ي تخص المسنين ودعم دور الرعاية </w:t>
      </w:r>
      <w:r>
        <w:rPr>
          <w:rFonts w:asciiTheme="minorBidi" w:hAnsiTheme="minorBidi" w:hint="cs"/>
          <w:sz w:val="24"/>
          <w:szCs w:val="24"/>
          <w:rtl/>
          <w:lang w:bidi="ar-IQ"/>
        </w:rPr>
        <w:t>.</w:t>
      </w:r>
    </w:p>
    <w:p w:rsidR="00050329" w:rsidRPr="00C60C58" w:rsidRDefault="00050329" w:rsidP="00050329">
      <w:pPr>
        <w:pStyle w:val="a4"/>
        <w:numPr>
          <w:ilvl w:val="0"/>
          <w:numId w:val="14"/>
        </w:numPr>
        <w:spacing w:after="0" w:line="360" w:lineRule="auto"/>
        <w:ind w:left="354" w:hanging="283"/>
        <w:jc w:val="both"/>
        <w:rPr>
          <w:rFonts w:asciiTheme="minorBidi" w:hAnsiTheme="minorBidi"/>
          <w:sz w:val="24"/>
          <w:szCs w:val="24"/>
          <w:lang w:bidi="ar-IQ"/>
        </w:rPr>
      </w:pPr>
      <w:r w:rsidRPr="00C60C58">
        <w:rPr>
          <w:rFonts w:asciiTheme="minorBidi" w:hAnsiTheme="minorBidi"/>
          <w:sz w:val="24"/>
          <w:szCs w:val="24"/>
          <w:rtl/>
          <w:lang w:bidi="ar-IQ"/>
        </w:rPr>
        <w:lastRenderedPageBreak/>
        <w:t>تحسين نوعية الرعاية وإمكانية الحصول على رعاية طويلة الأمد لكبار السن الذين يعيشون بمفردهم بغية تمديد الفترة ال</w:t>
      </w:r>
      <w:r>
        <w:rPr>
          <w:rFonts w:asciiTheme="minorBidi" w:hAnsiTheme="minorBidi"/>
          <w:sz w:val="24"/>
          <w:szCs w:val="24"/>
          <w:rtl/>
          <w:lang w:bidi="ar-IQ"/>
        </w:rPr>
        <w:t xml:space="preserve">تي يستطيعون العيش فيها مستقلين </w:t>
      </w:r>
      <w:r>
        <w:rPr>
          <w:rFonts w:asciiTheme="minorBidi" w:hAnsiTheme="minorBidi" w:hint="cs"/>
          <w:sz w:val="24"/>
          <w:szCs w:val="24"/>
          <w:rtl/>
          <w:lang w:bidi="ar-IQ"/>
        </w:rPr>
        <w:t>.</w:t>
      </w:r>
    </w:p>
    <w:p w:rsidR="00050329" w:rsidRDefault="00050329" w:rsidP="00050329">
      <w:pPr>
        <w:pStyle w:val="a4"/>
        <w:numPr>
          <w:ilvl w:val="0"/>
          <w:numId w:val="14"/>
        </w:numPr>
        <w:spacing w:after="0" w:line="360" w:lineRule="auto"/>
        <w:ind w:left="354" w:hanging="283"/>
        <w:jc w:val="both"/>
        <w:rPr>
          <w:rFonts w:asciiTheme="minorBidi" w:hAnsiTheme="minorBidi"/>
          <w:sz w:val="24"/>
          <w:szCs w:val="24"/>
          <w:lang w:bidi="ar-IQ"/>
        </w:rPr>
      </w:pPr>
      <w:r w:rsidRPr="00C60C58">
        <w:rPr>
          <w:rFonts w:asciiTheme="minorBidi" w:hAnsiTheme="minorBidi"/>
          <w:sz w:val="24"/>
          <w:szCs w:val="24"/>
          <w:rtl/>
          <w:lang w:bidi="ar-IQ"/>
        </w:rPr>
        <w:t>إنشاء نظم دعم اجتماعية رسمية وغير رسمية تهدف إلى تعزيز قدرة دور الرعاية على رعاية كبار السن داخل الدار وتشمل بوجه خاص تقديم الدعم والخدمات على الأجل الطويل للأعداد المتزايدة من كبار السن</w:t>
      </w:r>
      <w:r>
        <w:rPr>
          <w:rFonts w:asciiTheme="minorBidi" w:hAnsiTheme="minorBidi" w:hint="cs"/>
          <w:sz w:val="24"/>
          <w:szCs w:val="24"/>
          <w:rtl/>
          <w:lang w:bidi="ar-IQ"/>
        </w:rPr>
        <w:t xml:space="preserve"> .</w:t>
      </w:r>
    </w:p>
    <w:p w:rsidR="00050329" w:rsidRPr="00050329" w:rsidRDefault="00050329" w:rsidP="002D1AAA">
      <w:pPr>
        <w:spacing w:after="0" w:line="360" w:lineRule="auto"/>
        <w:ind w:left="-56" w:hanging="1"/>
        <w:jc w:val="both"/>
        <w:rPr>
          <w:rFonts w:asciiTheme="minorBidi" w:hAnsiTheme="minorBidi" w:hint="cs"/>
          <w:sz w:val="24"/>
          <w:szCs w:val="24"/>
          <w:rtl/>
          <w:lang w:bidi="ar-IQ"/>
        </w:rPr>
      </w:pPr>
    </w:p>
    <w:p w:rsidR="002D1AAA" w:rsidRDefault="004B2674" w:rsidP="002D1AAA">
      <w:pPr>
        <w:ind w:left="-625"/>
        <w:jc w:val="both"/>
        <w:rPr>
          <w:b/>
          <w:bCs/>
          <w:sz w:val="24"/>
          <w:szCs w:val="24"/>
          <w:rtl/>
        </w:rPr>
      </w:pPr>
      <w:r>
        <w:rPr>
          <w:b/>
          <w:bCs/>
          <w:sz w:val="28"/>
          <w:szCs w:val="28"/>
        </w:rPr>
        <w:t>2</w:t>
      </w:r>
      <w:r>
        <w:rPr>
          <w:rFonts w:hint="cs"/>
          <w:b/>
          <w:bCs/>
          <w:sz w:val="28"/>
          <w:szCs w:val="28"/>
          <w:rtl/>
          <w:lang w:bidi="ar-IQ"/>
        </w:rPr>
        <w:t xml:space="preserve">. </w:t>
      </w:r>
      <w:r w:rsidR="00C2600E">
        <w:rPr>
          <w:rFonts w:hint="cs"/>
          <w:b/>
          <w:bCs/>
          <w:sz w:val="28"/>
          <w:szCs w:val="28"/>
          <w:rtl/>
        </w:rPr>
        <w:t>منهجية العمل</w:t>
      </w:r>
      <w:r w:rsidR="00A61AE6" w:rsidRPr="00101125">
        <w:rPr>
          <w:b/>
          <w:bCs/>
          <w:sz w:val="28"/>
          <w:szCs w:val="28"/>
          <w:rtl/>
        </w:rPr>
        <w:t xml:space="preserve"> :-</w:t>
      </w:r>
      <w:r w:rsidR="00A61AE6" w:rsidRPr="00434266">
        <w:rPr>
          <w:sz w:val="28"/>
          <w:szCs w:val="28"/>
          <w:rtl/>
        </w:rPr>
        <w:t xml:space="preserve"> </w:t>
      </w:r>
    </w:p>
    <w:p w:rsidR="002D1AAA" w:rsidRPr="002D1AAA" w:rsidRDefault="002D1AAA" w:rsidP="002D1AAA">
      <w:pPr>
        <w:pStyle w:val="a4"/>
        <w:numPr>
          <w:ilvl w:val="0"/>
          <w:numId w:val="11"/>
        </w:numPr>
        <w:spacing w:after="0" w:line="360" w:lineRule="auto"/>
        <w:ind w:left="354"/>
        <w:jc w:val="both"/>
        <w:rPr>
          <w:rFonts w:asciiTheme="minorBidi" w:hAnsiTheme="minorBidi"/>
          <w:color w:val="000000" w:themeColor="text1"/>
          <w:sz w:val="28"/>
          <w:szCs w:val="28"/>
          <w:lang w:bidi="ar-IQ"/>
        </w:rPr>
      </w:pPr>
      <w:r w:rsidRPr="002D1AAA">
        <w:rPr>
          <w:rFonts w:asciiTheme="minorBidi" w:hAnsiTheme="minorBidi"/>
          <w:color w:val="000000" w:themeColor="text1"/>
          <w:sz w:val="28"/>
          <w:szCs w:val="28"/>
          <w:rtl/>
          <w:lang w:bidi="ar-IQ"/>
        </w:rPr>
        <w:t>تشكيل اللجان</w:t>
      </w:r>
      <w:r w:rsidR="00050329">
        <w:rPr>
          <w:rFonts w:asciiTheme="minorBidi" w:hAnsiTheme="minorBidi" w:hint="cs"/>
          <w:color w:val="000000" w:themeColor="text1"/>
          <w:sz w:val="28"/>
          <w:szCs w:val="28"/>
          <w:rtl/>
          <w:lang w:bidi="ar-IQ"/>
        </w:rPr>
        <w:t>: تشكلت اللجان بتاريخ 3/9/2013 وبدأ العمل الميداني في المسح 8/9/2013</w:t>
      </w:r>
    </w:p>
    <w:p w:rsidR="002D1AAA" w:rsidRDefault="002D1AAA" w:rsidP="002D1AAA">
      <w:pPr>
        <w:pStyle w:val="a4"/>
        <w:spacing w:after="0" w:line="360" w:lineRule="auto"/>
        <w:ind w:left="354"/>
        <w:jc w:val="both"/>
        <w:rPr>
          <w:rFonts w:asciiTheme="minorBidi" w:hAnsiTheme="minorBidi"/>
          <w:sz w:val="24"/>
          <w:szCs w:val="24"/>
          <w:rtl/>
          <w:lang w:bidi="ar-IQ"/>
        </w:rPr>
      </w:pPr>
      <w:r w:rsidRPr="00C60C58">
        <w:rPr>
          <w:rFonts w:asciiTheme="minorBidi" w:hAnsiTheme="minorBidi"/>
          <w:sz w:val="24"/>
          <w:szCs w:val="24"/>
          <w:rtl/>
          <w:lang w:bidi="ar-IQ"/>
        </w:rPr>
        <w:t>تم تشكيل (9) لجان للمسح</w:t>
      </w:r>
      <w:r>
        <w:rPr>
          <w:rFonts w:asciiTheme="minorBidi" w:hAnsiTheme="minorBidi" w:hint="cs"/>
          <w:sz w:val="24"/>
          <w:szCs w:val="24"/>
          <w:rtl/>
          <w:lang w:bidi="ar-IQ"/>
        </w:rPr>
        <w:t xml:space="preserve"> </w:t>
      </w:r>
      <w:r w:rsidRPr="00C60C58">
        <w:rPr>
          <w:rFonts w:asciiTheme="minorBidi" w:hAnsiTheme="minorBidi"/>
          <w:sz w:val="24"/>
          <w:szCs w:val="24"/>
          <w:rtl/>
          <w:lang w:bidi="ar-IQ"/>
        </w:rPr>
        <w:t>تضم ممثلين من وزارة العمل والشؤون الاجتماعية ومن الجهاز المركزي للإحصاء (اللجنة العليا ، اللجنة الإدارية والمالية ، اللجنة الفنية ، لجنة الإشراف والمتابعة ، لجنة العمل الميداني ، لجن</w:t>
      </w:r>
      <w:r>
        <w:rPr>
          <w:rFonts w:asciiTheme="minorBidi" w:hAnsiTheme="minorBidi"/>
          <w:sz w:val="24"/>
          <w:szCs w:val="24"/>
          <w:rtl/>
          <w:lang w:bidi="ar-IQ"/>
        </w:rPr>
        <w:t xml:space="preserve">ة عمل فريق تكنولوجيا المعلومات </w:t>
      </w:r>
      <w:r w:rsidRPr="00C60C58">
        <w:rPr>
          <w:rFonts w:asciiTheme="minorBidi" w:hAnsiTheme="minorBidi"/>
          <w:sz w:val="24"/>
          <w:szCs w:val="24"/>
          <w:rtl/>
          <w:lang w:bidi="ar-IQ"/>
        </w:rPr>
        <w:t>، لجنة عمل فريق التحليل الإحصائي ، لجنة عمل فريق الإسناد الإداري والمالي ، لجنة عمل فريق</w:t>
      </w:r>
      <w:r>
        <w:rPr>
          <w:rFonts w:asciiTheme="minorBidi" w:hAnsiTheme="minorBidi" w:hint="cs"/>
          <w:sz w:val="24"/>
          <w:szCs w:val="24"/>
          <w:rtl/>
          <w:lang w:bidi="ar-IQ"/>
        </w:rPr>
        <w:t xml:space="preserve"> </w:t>
      </w:r>
      <w:r>
        <w:rPr>
          <w:rFonts w:asciiTheme="minorBidi" w:hAnsiTheme="minorBidi"/>
          <w:sz w:val="24"/>
          <w:szCs w:val="24"/>
          <w:rtl/>
          <w:lang w:bidi="ar-IQ"/>
        </w:rPr>
        <w:t>ا</w:t>
      </w:r>
      <w:r w:rsidRPr="00C60C58">
        <w:rPr>
          <w:rFonts w:asciiTheme="minorBidi" w:hAnsiTheme="minorBidi"/>
          <w:sz w:val="24"/>
          <w:szCs w:val="24"/>
          <w:rtl/>
          <w:lang w:bidi="ar-IQ"/>
        </w:rPr>
        <w:t>لطباعة</w:t>
      </w:r>
      <w:r>
        <w:rPr>
          <w:rFonts w:asciiTheme="minorBidi" w:hAnsiTheme="minorBidi"/>
          <w:sz w:val="24"/>
          <w:szCs w:val="24"/>
          <w:rtl/>
          <w:lang w:bidi="ar-IQ"/>
        </w:rPr>
        <w:t xml:space="preserve"> والنشر والعلاقات</w:t>
      </w:r>
      <w:r w:rsidRPr="00C60C58">
        <w:rPr>
          <w:rFonts w:asciiTheme="minorBidi" w:hAnsiTheme="minorBidi"/>
          <w:sz w:val="24"/>
          <w:szCs w:val="24"/>
          <w:rtl/>
          <w:lang w:bidi="ar-IQ"/>
        </w:rPr>
        <w:t>)</w:t>
      </w:r>
      <w:r>
        <w:rPr>
          <w:rFonts w:asciiTheme="minorBidi" w:hAnsiTheme="minorBidi" w:hint="cs"/>
          <w:sz w:val="24"/>
          <w:szCs w:val="24"/>
          <w:rtl/>
          <w:lang w:bidi="ar-IQ"/>
        </w:rPr>
        <w:t xml:space="preserve"> .</w:t>
      </w:r>
    </w:p>
    <w:p w:rsidR="002D1AAA" w:rsidRDefault="002D1AAA" w:rsidP="002D1AAA">
      <w:pPr>
        <w:spacing w:after="0" w:line="360" w:lineRule="auto"/>
        <w:ind w:left="-71"/>
        <w:jc w:val="center"/>
        <w:rPr>
          <w:rFonts w:asciiTheme="minorBidi" w:hAnsiTheme="minorBidi"/>
          <w:sz w:val="28"/>
          <w:szCs w:val="28"/>
          <w:rtl/>
          <w:lang w:bidi="ar-IQ"/>
        </w:rPr>
      </w:pPr>
      <w:r w:rsidRPr="00EF7FA4">
        <w:rPr>
          <w:rFonts w:asciiTheme="minorBidi" w:hAnsiTheme="minorBidi"/>
          <w:sz w:val="28"/>
          <w:szCs w:val="28"/>
          <w:rtl/>
          <w:lang w:bidi="ar-IQ"/>
        </w:rPr>
        <w:t>عدد أعضاء لجان وفرق العمل في المسح</w:t>
      </w:r>
    </w:p>
    <w:tbl>
      <w:tblPr>
        <w:tblStyle w:val="1-5"/>
        <w:tblpPr w:leftFromText="180" w:rightFromText="180" w:vertAnchor="text" w:horzAnchor="margin" w:tblpY="44"/>
        <w:bidiVisual/>
        <w:tblW w:w="0" w:type="auto"/>
        <w:tblLook w:val="04A0"/>
      </w:tblPr>
      <w:tblGrid>
        <w:gridCol w:w="2718"/>
        <w:gridCol w:w="842"/>
        <w:gridCol w:w="3370"/>
        <w:gridCol w:w="983"/>
      </w:tblGrid>
      <w:tr w:rsidR="002D1AAA" w:rsidRPr="00C60C58" w:rsidTr="006A741E">
        <w:trPr>
          <w:cnfStyle w:val="100000000000"/>
          <w:trHeight w:val="383"/>
        </w:trPr>
        <w:tc>
          <w:tcPr>
            <w:cnfStyle w:val="001000000000"/>
            <w:tcW w:w="2718" w:type="dxa"/>
            <w:vAlign w:val="center"/>
          </w:tcPr>
          <w:p w:rsidR="002D1AAA" w:rsidRPr="00C60C58" w:rsidRDefault="002D1AAA" w:rsidP="006A741E">
            <w:pPr>
              <w:spacing w:line="360" w:lineRule="auto"/>
              <w:ind w:left="-71"/>
              <w:jc w:val="center"/>
              <w:rPr>
                <w:rFonts w:asciiTheme="minorBidi" w:hAnsiTheme="minorBidi"/>
                <w:b w:val="0"/>
                <w:bCs w:val="0"/>
                <w:sz w:val="24"/>
                <w:szCs w:val="24"/>
                <w:rtl/>
                <w:lang w:bidi="ar-IQ"/>
              </w:rPr>
            </w:pPr>
            <w:r w:rsidRPr="00C60C58">
              <w:rPr>
                <w:rFonts w:asciiTheme="minorBidi" w:hAnsiTheme="minorBidi"/>
                <w:b w:val="0"/>
                <w:bCs w:val="0"/>
                <w:sz w:val="24"/>
                <w:szCs w:val="24"/>
                <w:rtl/>
                <w:lang w:bidi="ar-IQ"/>
              </w:rPr>
              <w:t>التفاصيل</w:t>
            </w:r>
          </w:p>
        </w:tc>
        <w:tc>
          <w:tcPr>
            <w:tcW w:w="842" w:type="dxa"/>
            <w:vAlign w:val="center"/>
          </w:tcPr>
          <w:p w:rsidR="002D1AAA" w:rsidRPr="00C60C58" w:rsidRDefault="002D1AAA" w:rsidP="006A741E">
            <w:pPr>
              <w:spacing w:line="360" w:lineRule="auto"/>
              <w:ind w:left="-71"/>
              <w:jc w:val="center"/>
              <w:cnfStyle w:val="100000000000"/>
              <w:rPr>
                <w:rFonts w:asciiTheme="minorBidi" w:hAnsiTheme="minorBidi"/>
                <w:b w:val="0"/>
                <w:bCs w:val="0"/>
                <w:sz w:val="24"/>
                <w:szCs w:val="24"/>
                <w:rtl/>
                <w:lang w:bidi="ar-IQ"/>
              </w:rPr>
            </w:pPr>
            <w:r w:rsidRPr="00C60C58">
              <w:rPr>
                <w:rFonts w:asciiTheme="minorBidi" w:hAnsiTheme="minorBidi"/>
                <w:b w:val="0"/>
                <w:bCs w:val="0"/>
                <w:sz w:val="24"/>
                <w:szCs w:val="24"/>
                <w:rtl/>
                <w:lang w:bidi="ar-IQ"/>
              </w:rPr>
              <w:t>العدد</w:t>
            </w:r>
          </w:p>
        </w:tc>
        <w:tc>
          <w:tcPr>
            <w:tcW w:w="3370" w:type="dxa"/>
            <w:vAlign w:val="center"/>
          </w:tcPr>
          <w:p w:rsidR="002D1AAA" w:rsidRPr="00C60C58" w:rsidRDefault="002D1AAA" w:rsidP="006A741E">
            <w:pPr>
              <w:spacing w:line="360" w:lineRule="auto"/>
              <w:ind w:left="-71"/>
              <w:jc w:val="center"/>
              <w:cnfStyle w:val="100000000000"/>
              <w:rPr>
                <w:rFonts w:asciiTheme="minorBidi" w:hAnsiTheme="minorBidi"/>
                <w:b w:val="0"/>
                <w:bCs w:val="0"/>
                <w:sz w:val="24"/>
                <w:szCs w:val="24"/>
                <w:rtl/>
                <w:lang w:bidi="ar-IQ"/>
              </w:rPr>
            </w:pPr>
            <w:r w:rsidRPr="00C60C58">
              <w:rPr>
                <w:rFonts w:asciiTheme="minorBidi" w:hAnsiTheme="minorBidi"/>
                <w:b w:val="0"/>
                <w:bCs w:val="0"/>
                <w:sz w:val="24"/>
                <w:szCs w:val="24"/>
                <w:rtl/>
                <w:lang w:bidi="ar-IQ"/>
              </w:rPr>
              <w:t>التفاصيل</w:t>
            </w:r>
          </w:p>
        </w:tc>
        <w:tc>
          <w:tcPr>
            <w:tcW w:w="983" w:type="dxa"/>
            <w:vAlign w:val="center"/>
          </w:tcPr>
          <w:p w:rsidR="002D1AAA" w:rsidRPr="00C60C58" w:rsidRDefault="002D1AAA" w:rsidP="006A741E">
            <w:pPr>
              <w:spacing w:line="360" w:lineRule="auto"/>
              <w:ind w:left="-71"/>
              <w:jc w:val="center"/>
              <w:cnfStyle w:val="100000000000"/>
              <w:rPr>
                <w:rFonts w:asciiTheme="minorBidi" w:hAnsiTheme="minorBidi"/>
                <w:b w:val="0"/>
                <w:bCs w:val="0"/>
                <w:sz w:val="24"/>
                <w:szCs w:val="24"/>
                <w:rtl/>
                <w:lang w:bidi="ar-IQ"/>
              </w:rPr>
            </w:pPr>
            <w:r w:rsidRPr="00C60C58">
              <w:rPr>
                <w:rFonts w:asciiTheme="minorBidi" w:hAnsiTheme="minorBidi"/>
                <w:b w:val="0"/>
                <w:bCs w:val="0"/>
                <w:sz w:val="24"/>
                <w:szCs w:val="24"/>
                <w:rtl/>
                <w:lang w:bidi="ar-IQ"/>
              </w:rPr>
              <w:t>العدد</w:t>
            </w:r>
          </w:p>
        </w:tc>
      </w:tr>
      <w:tr w:rsidR="002D1AAA" w:rsidRPr="00C60C58" w:rsidTr="006A741E">
        <w:trPr>
          <w:cnfStyle w:val="000000100000"/>
          <w:trHeight w:val="516"/>
        </w:trPr>
        <w:tc>
          <w:tcPr>
            <w:cnfStyle w:val="001000000000"/>
            <w:tcW w:w="2718" w:type="dxa"/>
            <w:vAlign w:val="center"/>
          </w:tcPr>
          <w:p w:rsidR="002D1AAA" w:rsidRPr="00C60C58" w:rsidRDefault="002D1AAA" w:rsidP="006A741E">
            <w:pPr>
              <w:spacing w:line="360" w:lineRule="auto"/>
              <w:ind w:left="-71"/>
              <w:jc w:val="center"/>
              <w:rPr>
                <w:rFonts w:asciiTheme="minorBidi" w:hAnsiTheme="minorBidi"/>
                <w:b w:val="0"/>
                <w:bCs w:val="0"/>
                <w:sz w:val="24"/>
                <w:szCs w:val="24"/>
                <w:rtl/>
                <w:lang w:bidi="ar-IQ"/>
              </w:rPr>
            </w:pPr>
            <w:r w:rsidRPr="00C60C58">
              <w:rPr>
                <w:rFonts w:asciiTheme="minorBidi" w:hAnsiTheme="minorBidi"/>
                <w:b w:val="0"/>
                <w:bCs w:val="0"/>
                <w:sz w:val="24"/>
                <w:szCs w:val="24"/>
                <w:rtl/>
                <w:lang w:bidi="ar-IQ"/>
              </w:rPr>
              <w:t>اللجنة العليا</w:t>
            </w:r>
          </w:p>
        </w:tc>
        <w:tc>
          <w:tcPr>
            <w:tcW w:w="842" w:type="dxa"/>
            <w:vAlign w:val="center"/>
          </w:tcPr>
          <w:p w:rsidR="002D1AAA" w:rsidRPr="00C60C58" w:rsidRDefault="002D1AAA" w:rsidP="006A741E">
            <w:pPr>
              <w:spacing w:line="360" w:lineRule="auto"/>
              <w:ind w:left="-71"/>
              <w:jc w:val="center"/>
              <w:cnfStyle w:val="000000100000"/>
              <w:rPr>
                <w:rFonts w:asciiTheme="minorBidi" w:hAnsiTheme="minorBidi"/>
                <w:sz w:val="24"/>
                <w:szCs w:val="24"/>
                <w:rtl/>
                <w:lang w:bidi="ar-IQ"/>
              </w:rPr>
            </w:pPr>
            <w:r w:rsidRPr="00C60C58">
              <w:rPr>
                <w:rFonts w:asciiTheme="minorBidi" w:hAnsiTheme="minorBidi"/>
                <w:sz w:val="24"/>
                <w:szCs w:val="24"/>
                <w:rtl/>
                <w:lang w:bidi="ar-IQ"/>
              </w:rPr>
              <w:t>6</w:t>
            </w:r>
          </w:p>
        </w:tc>
        <w:tc>
          <w:tcPr>
            <w:tcW w:w="3370" w:type="dxa"/>
            <w:vAlign w:val="center"/>
          </w:tcPr>
          <w:p w:rsidR="002D1AAA" w:rsidRPr="00C60C58" w:rsidRDefault="002D1AAA" w:rsidP="006A741E">
            <w:pPr>
              <w:spacing w:line="360" w:lineRule="auto"/>
              <w:ind w:left="-71"/>
              <w:jc w:val="center"/>
              <w:cnfStyle w:val="000000100000"/>
              <w:rPr>
                <w:rFonts w:asciiTheme="minorBidi" w:hAnsiTheme="minorBidi"/>
                <w:sz w:val="24"/>
                <w:szCs w:val="24"/>
                <w:rtl/>
                <w:lang w:bidi="ar-IQ"/>
              </w:rPr>
            </w:pPr>
            <w:r w:rsidRPr="00C60C58">
              <w:rPr>
                <w:rFonts w:asciiTheme="minorBidi" w:hAnsiTheme="minorBidi"/>
                <w:sz w:val="24"/>
                <w:szCs w:val="24"/>
                <w:rtl/>
                <w:lang w:bidi="ar-IQ"/>
              </w:rPr>
              <w:t>لجنة العمل الميداني</w:t>
            </w:r>
          </w:p>
        </w:tc>
        <w:tc>
          <w:tcPr>
            <w:tcW w:w="983" w:type="dxa"/>
            <w:vAlign w:val="center"/>
          </w:tcPr>
          <w:p w:rsidR="002D1AAA" w:rsidRPr="00C60C58" w:rsidRDefault="002D1AAA" w:rsidP="006A741E">
            <w:pPr>
              <w:spacing w:line="360" w:lineRule="auto"/>
              <w:ind w:left="-71"/>
              <w:jc w:val="center"/>
              <w:cnfStyle w:val="000000100000"/>
              <w:rPr>
                <w:rFonts w:asciiTheme="minorBidi" w:hAnsiTheme="minorBidi"/>
                <w:sz w:val="24"/>
                <w:szCs w:val="24"/>
                <w:rtl/>
                <w:lang w:bidi="ar-IQ"/>
              </w:rPr>
            </w:pPr>
            <w:r w:rsidRPr="00C60C58">
              <w:rPr>
                <w:rFonts w:asciiTheme="minorBidi" w:hAnsiTheme="minorBidi"/>
                <w:sz w:val="24"/>
                <w:szCs w:val="24"/>
                <w:rtl/>
                <w:lang w:bidi="ar-IQ"/>
              </w:rPr>
              <w:t>8</w:t>
            </w:r>
          </w:p>
        </w:tc>
      </w:tr>
      <w:tr w:rsidR="002D1AAA" w:rsidRPr="00C60C58" w:rsidTr="006A741E">
        <w:trPr>
          <w:trHeight w:val="494"/>
        </w:trPr>
        <w:tc>
          <w:tcPr>
            <w:cnfStyle w:val="001000000000"/>
            <w:tcW w:w="2718" w:type="dxa"/>
            <w:vAlign w:val="center"/>
          </w:tcPr>
          <w:p w:rsidR="002D1AAA" w:rsidRPr="00C60C58" w:rsidRDefault="002D1AAA" w:rsidP="006A741E">
            <w:pPr>
              <w:spacing w:line="360" w:lineRule="auto"/>
              <w:ind w:left="-71"/>
              <w:jc w:val="center"/>
              <w:rPr>
                <w:rFonts w:asciiTheme="minorBidi" w:hAnsiTheme="minorBidi"/>
                <w:b w:val="0"/>
                <w:bCs w:val="0"/>
                <w:sz w:val="24"/>
                <w:szCs w:val="24"/>
                <w:rtl/>
                <w:lang w:bidi="ar-IQ"/>
              </w:rPr>
            </w:pPr>
            <w:r w:rsidRPr="00C60C58">
              <w:rPr>
                <w:rFonts w:asciiTheme="minorBidi" w:hAnsiTheme="minorBidi"/>
                <w:b w:val="0"/>
                <w:bCs w:val="0"/>
                <w:sz w:val="24"/>
                <w:szCs w:val="24"/>
                <w:rtl/>
                <w:lang w:bidi="ar-IQ"/>
              </w:rPr>
              <w:t>اللجنة الإدارية والمالية</w:t>
            </w:r>
          </w:p>
        </w:tc>
        <w:tc>
          <w:tcPr>
            <w:tcW w:w="842" w:type="dxa"/>
            <w:vAlign w:val="center"/>
          </w:tcPr>
          <w:p w:rsidR="002D1AAA" w:rsidRPr="00C60C58" w:rsidRDefault="002D1AAA" w:rsidP="006A741E">
            <w:pPr>
              <w:spacing w:line="360" w:lineRule="auto"/>
              <w:ind w:left="-71"/>
              <w:jc w:val="center"/>
              <w:cnfStyle w:val="000000000000"/>
              <w:rPr>
                <w:rFonts w:asciiTheme="minorBidi" w:hAnsiTheme="minorBidi"/>
                <w:sz w:val="24"/>
                <w:szCs w:val="24"/>
                <w:rtl/>
                <w:lang w:bidi="ar-IQ"/>
              </w:rPr>
            </w:pPr>
            <w:r w:rsidRPr="00C60C58">
              <w:rPr>
                <w:rFonts w:asciiTheme="minorBidi" w:hAnsiTheme="minorBidi"/>
                <w:sz w:val="24"/>
                <w:szCs w:val="24"/>
                <w:rtl/>
                <w:lang w:bidi="ar-IQ"/>
              </w:rPr>
              <w:t>6</w:t>
            </w:r>
          </w:p>
        </w:tc>
        <w:tc>
          <w:tcPr>
            <w:tcW w:w="3370" w:type="dxa"/>
            <w:vAlign w:val="center"/>
          </w:tcPr>
          <w:p w:rsidR="002D1AAA" w:rsidRPr="00C60C58" w:rsidRDefault="002D1AAA" w:rsidP="006A741E">
            <w:pPr>
              <w:spacing w:line="360" w:lineRule="auto"/>
              <w:ind w:left="-71"/>
              <w:jc w:val="center"/>
              <w:cnfStyle w:val="000000000000"/>
              <w:rPr>
                <w:rFonts w:asciiTheme="minorBidi" w:hAnsiTheme="minorBidi"/>
                <w:sz w:val="24"/>
                <w:szCs w:val="24"/>
                <w:rtl/>
                <w:lang w:bidi="ar-IQ"/>
              </w:rPr>
            </w:pPr>
            <w:r w:rsidRPr="00C60C58">
              <w:rPr>
                <w:rFonts w:asciiTheme="minorBidi" w:hAnsiTheme="minorBidi"/>
                <w:sz w:val="24"/>
                <w:szCs w:val="24"/>
                <w:rtl/>
                <w:lang w:bidi="ar-IQ"/>
              </w:rPr>
              <w:t>لجنة عمل فريق التحليل الإحصائي</w:t>
            </w:r>
          </w:p>
        </w:tc>
        <w:tc>
          <w:tcPr>
            <w:tcW w:w="983" w:type="dxa"/>
            <w:vAlign w:val="center"/>
          </w:tcPr>
          <w:p w:rsidR="002D1AAA" w:rsidRPr="00C60C58" w:rsidRDefault="002D1AAA" w:rsidP="006A741E">
            <w:pPr>
              <w:spacing w:line="360" w:lineRule="auto"/>
              <w:ind w:left="-71"/>
              <w:jc w:val="center"/>
              <w:cnfStyle w:val="000000000000"/>
              <w:rPr>
                <w:rFonts w:asciiTheme="minorBidi" w:hAnsiTheme="minorBidi"/>
                <w:sz w:val="24"/>
                <w:szCs w:val="24"/>
                <w:rtl/>
                <w:lang w:bidi="ar-IQ"/>
              </w:rPr>
            </w:pPr>
            <w:r w:rsidRPr="00C60C58">
              <w:rPr>
                <w:rFonts w:asciiTheme="minorBidi" w:hAnsiTheme="minorBidi"/>
                <w:sz w:val="24"/>
                <w:szCs w:val="24"/>
                <w:rtl/>
                <w:lang w:bidi="ar-IQ"/>
              </w:rPr>
              <w:t>3</w:t>
            </w:r>
          </w:p>
        </w:tc>
      </w:tr>
      <w:tr w:rsidR="002D1AAA" w:rsidRPr="00C60C58" w:rsidTr="006A741E">
        <w:trPr>
          <w:cnfStyle w:val="000000100000"/>
          <w:trHeight w:val="498"/>
        </w:trPr>
        <w:tc>
          <w:tcPr>
            <w:cnfStyle w:val="001000000000"/>
            <w:tcW w:w="2718" w:type="dxa"/>
            <w:vAlign w:val="center"/>
          </w:tcPr>
          <w:p w:rsidR="002D1AAA" w:rsidRPr="00C60C58" w:rsidRDefault="002D1AAA" w:rsidP="006A741E">
            <w:pPr>
              <w:spacing w:line="360" w:lineRule="auto"/>
              <w:ind w:left="-71"/>
              <w:jc w:val="center"/>
              <w:rPr>
                <w:rFonts w:asciiTheme="minorBidi" w:hAnsiTheme="minorBidi"/>
                <w:b w:val="0"/>
                <w:bCs w:val="0"/>
                <w:sz w:val="24"/>
                <w:szCs w:val="24"/>
                <w:rtl/>
                <w:lang w:bidi="ar-IQ"/>
              </w:rPr>
            </w:pPr>
            <w:r w:rsidRPr="00C60C58">
              <w:rPr>
                <w:rFonts w:asciiTheme="minorBidi" w:hAnsiTheme="minorBidi"/>
                <w:b w:val="0"/>
                <w:bCs w:val="0"/>
                <w:sz w:val="24"/>
                <w:szCs w:val="24"/>
                <w:rtl/>
                <w:lang w:bidi="ar-IQ"/>
              </w:rPr>
              <w:t>اللجنة الفنية</w:t>
            </w:r>
          </w:p>
        </w:tc>
        <w:tc>
          <w:tcPr>
            <w:tcW w:w="842" w:type="dxa"/>
            <w:vAlign w:val="center"/>
          </w:tcPr>
          <w:p w:rsidR="002D1AAA" w:rsidRPr="00C60C58" w:rsidRDefault="002D1AAA" w:rsidP="006A741E">
            <w:pPr>
              <w:spacing w:line="360" w:lineRule="auto"/>
              <w:ind w:left="-71"/>
              <w:jc w:val="center"/>
              <w:cnfStyle w:val="000000100000"/>
              <w:rPr>
                <w:rFonts w:asciiTheme="minorBidi" w:hAnsiTheme="minorBidi"/>
                <w:sz w:val="24"/>
                <w:szCs w:val="24"/>
                <w:rtl/>
                <w:lang w:bidi="ar-IQ"/>
              </w:rPr>
            </w:pPr>
            <w:r w:rsidRPr="00C60C58">
              <w:rPr>
                <w:rFonts w:asciiTheme="minorBidi" w:hAnsiTheme="minorBidi"/>
                <w:sz w:val="24"/>
                <w:szCs w:val="24"/>
                <w:rtl/>
                <w:lang w:bidi="ar-IQ"/>
              </w:rPr>
              <w:t>6</w:t>
            </w:r>
          </w:p>
        </w:tc>
        <w:tc>
          <w:tcPr>
            <w:tcW w:w="3370" w:type="dxa"/>
            <w:vAlign w:val="center"/>
          </w:tcPr>
          <w:p w:rsidR="002D1AAA" w:rsidRPr="00C60C58" w:rsidRDefault="002D1AAA" w:rsidP="006A741E">
            <w:pPr>
              <w:spacing w:line="360" w:lineRule="auto"/>
              <w:ind w:left="-71"/>
              <w:jc w:val="center"/>
              <w:cnfStyle w:val="000000100000"/>
              <w:rPr>
                <w:rFonts w:asciiTheme="minorBidi" w:hAnsiTheme="minorBidi"/>
                <w:sz w:val="24"/>
                <w:szCs w:val="24"/>
                <w:rtl/>
                <w:lang w:bidi="ar-IQ"/>
              </w:rPr>
            </w:pPr>
            <w:r w:rsidRPr="00C60C58">
              <w:rPr>
                <w:rFonts w:asciiTheme="minorBidi" w:hAnsiTheme="minorBidi"/>
                <w:sz w:val="24"/>
                <w:szCs w:val="24"/>
                <w:rtl/>
                <w:lang w:bidi="ar-IQ"/>
              </w:rPr>
              <w:t>لجنة عمل فريق الإسناد الإداري والمالي</w:t>
            </w:r>
          </w:p>
        </w:tc>
        <w:tc>
          <w:tcPr>
            <w:tcW w:w="983" w:type="dxa"/>
            <w:vAlign w:val="center"/>
          </w:tcPr>
          <w:p w:rsidR="002D1AAA" w:rsidRPr="00C60C58" w:rsidRDefault="002D1AAA" w:rsidP="006A741E">
            <w:pPr>
              <w:spacing w:line="360" w:lineRule="auto"/>
              <w:ind w:left="-71"/>
              <w:jc w:val="center"/>
              <w:cnfStyle w:val="000000100000"/>
              <w:rPr>
                <w:rFonts w:asciiTheme="minorBidi" w:hAnsiTheme="minorBidi"/>
                <w:sz w:val="24"/>
                <w:szCs w:val="24"/>
                <w:rtl/>
                <w:lang w:bidi="ar-IQ"/>
              </w:rPr>
            </w:pPr>
            <w:r w:rsidRPr="00C60C58">
              <w:rPr>
                <w:rFonts w:asciiTheme="minorBidi" w:hAnsiTheme="minorBidi"/>
                <w:sz w:val="24"/>
                <w:szCs w:val="24"/>
                <w:rtl/>
                <w:lang w:bidi="ar-IQ"/>
              </w:rPr>
              <w:t>10</w:t>
            </w:r>
          </w:p>
        </w:tc>
      </w:tr>
      <w:tr w:rsidR="002D1AAA" w:rsidRPr="00C60C58" w:rsidTr="006A741E">
        <w:trPr>
          <w:trHeight w:val="477"/>
        </w:trPr>
        <w:tc>
          <w:tcPr>
            <w:cnfStyle w:val="001000000000"/>
            <w:tcW w:w="2718" w:type="dxa"/>
            <w:vAlign w:val="center"/>
          </w:tcPr>
          <w:p w:rsidR="002D1AAA" w:rsidRPr="00C60C58" w:rsidRDefault="002D1AAA" w:rsidP="006A741E">
            <w:pPr>
              <w:spacing w:line="360" w:lineRule="auto"/>
              <w:ind w:left="-71"/>
              <w:jc w:val="center"/>
              <w:rPr>
                <w:rFonts w:asciiTheme="minorBidi" w:hAnsiTheme="minorBidi"/>
                <w:b w:val="0"/>
                <w:bCs w:val="0"/>
                <w:sz w:val="24"/>
                <w:szCs w:val="24"/>
                <w:rtl/>
                <w:lang w:bidi="ar-IQ"/>
              </w:rPr>
            </w:pPr>
            <w:r w:rsidRPr="00C60C58">
              <w:rPr>
                <w:rFonts w:asciiTheme="minorBidi" w:hAnsiTheme="minorBidi"/>
                <w:b w:val="0"/>
                <w:bCs w:val="0"/>
                <w:sz w:val="24"/>
                <w:szCs w:val="24"/>
                <w:rtl/>
                <w:lang w:bidi="ar-IQ"/>
              </w:rPr>
              <w:t>لجنة الإشراف والمتابعة</w:t>
            </w:r>
          </w:p>
        </w:tc>
        <w:tc>
          <w:tcPr>
            <w:tcW w:w="842" w:type="dxa"/>
            <w:vAlign w:val="center"/>
          </w:tcPr>
          <w:p w:rsidR="002D1AAA" w:rsidRPr="00C60C58" w:rsidRDefault="002D1AAA" w:rsidP="006A741E">
            <w:pPr>
              <w:spacing w:line="360" w:lineRule="auto"/>
              <w:ind w:left="-71"/>
              <w:jc w:val="center"/>
              <w:cnfStyle w:val="000000000000"/>
              <w:rPr>
                <w:rFonts w:asciiTheme="minorBidi" w:hAnsiTheme="minorBidi"/>
                <w:sz w:val="24"/>
                <w:szCs w:val="24"/>
                <w:rtl/>
                <w:lang w:bidi="ar-IQ"/>
              </w:rPr>
            </w:pPr>
            <w:r w:rsidRPr="00C60C58">
              <w:rPr>
                <w:rFonts w:asciiTheme="minorBidi" w:hAnsiTheme="minorBidi"/>
                <w:sz w:val="24"/>
                <w:szCs w:val="24"/>
                <w:rtl/>
                <w:lang w:bidi="ar-IQ"/>
              </w:rPr>
              <w:t>10</w:t>
            </w:r>
          </w:p>
        </w:tc>
        <w:tc>
          <w:tcPr>
            <w:tcW w:w="3370" w:type="dxa"/>
            <w:vMerge w:val="restart"/>
            <w:vAlign w:val="center"/>
          </w:tcPr>
          <w:p w:rsidR="002D1AAA" w:rsidRPr="00C60C58" w:rsidRDefault="002D1AAA" w:rsidP="006A741E">
            <w:pPr>
              <w:spacing w:line="360" w:lineRule="auto"/>
              <w:ind w:left="-71"/>
              <w:jc w:val="center"/>
              <w:cnfStyle w:val="000000000000"/>
              <w:rPr>
                <w:rFonts w:asciiTheme="minorBidi" w:hAnsiTheme="minorBidi"/>
                <w:sz w:val="24"/>
                <w:szCs w:val="24"/>
                <w:rtl/>
                <w:lang w:bidi="ar-IQ"/>
              </w:rPr>
            </w:pPr>
          </w:p>
          <w:p w:rsidR="002D1AAA" w:rsidRPr="00C60C58" w:rsidRDefault="002D1AAA" w:rsidP="006A741E">
            <w:pPr>
              <w:spacing w:line="360" w:lineRule="auto"/>
              <w:ind w:left="-71"/>
              <w:jc w:val="center"/>
              <w:cnfStyle w:val="000000000000"/>
              <w:rPr>
                <w:rFonts w:asciiTheme="minorBidi" w:hAnsiTheme="minorBidi"/>
                <w:sz w:val="24"/>
                <w:szCs w:val="24"/>
                <w:rtl/>
                <w:lang w:bidi="ar-IQ"/>
              </w:rPr>
            </w:pPr>
            <w:r w:rsidRPr="00C60C58">
              <w:rPr>
                <w:rFonts w:asciiTheme="minorBidi" w:hAnsiTheme="minorBidi"/>
                <w:sz w:val="24"/>
                <w:szCs w:val="24"/>
                <w:rtl/>
                <w:lang w:bidi="ar-IQ"/>
              </w:rPr>
              <w:t xml:space="preserve">لجنة عمل فريق الطباعة والنشر </w:t>
            </w:r>
            <w:r>
              <w:rPr>
                <w:rFonts w:asciiTheme="minorBidi" w:hAnsiTheme="minorBidi" w:hint="cs"/>
                <w:sz w:val="24"/>
                <w:szCs w:val="24"/>
                <w:rtl/>
                <w:lang w:bidi="ar-IQ"/>
              </w:rPr>
              <w:t>و</w:t>
            </w:r>
            <w:r w:rsidRPr="00C60C58">
              <w:rPr>
                <w:rFonts w:asciiTheme="minorBidi" w:hAnsiTheme="minorBidi"/>
                <w:sz w:val="24"/>
                <w:szCs w:val="24"/>
                <w:rtl/>
                <w:lang w:bidi="ar-IQ"/>
              </w:rPr>
              <w:t>العلاقات</w:t>
            </w:r>
          </w:p>
          <w:p w:rsidR="002D1AAA" w:rsidRPr="00C60C58" w:rsidRDefault="002D1AAA" w:rsidP="006A741E">
            <w:pPr>
              <w:spacing w:line="360" w:lineRule="auto"/>
              <w:ind w:left="-71"/>
              <w:jc w:val="center"/>
              <w:cnfStyle w:val="000000000000"/>
              <w:rPr>
                <w:rFonts w:asciiTheme="minorBidi" w:hAnsiTheme="minorBidi"/>
                <w:sz w:val="24"/>
                <w:szCs w:val="24"/>
                <w:rtl/>
                <w:lang w:bidi="ar-IQ"/>
              </w:rPr>
            </w:pPr>
          </w:p>
        </w:tc>
        <w:tc>
          <w:tcPr>
            <w:tcW w:w="983" w:type="dxa"/>
            <w:vMerge w:val="restart"/>
            <w:vAlign w:val="center"/>
          </w:tcPr>
          <w:p w:rsidR="002D1AAA" w:rsidRPr="00C60C58" w:rsidRDefault="002D1AAA" w:rsidP="006A741E">
            <w:pPr>
              <w:spacing w:line="360" w:lineRule="auto"/>
              <w:ind w:left="-71"/>
              <w:jc w:val="center"/>
              <w:cnfStyle w:val="000000000000"/>
              <w:rPr>
                <w:rFonts w:asciiTheme="minorBidi" w:hAnsiTheme="minorBidi"/>
                <w:sz w:val="24"/>
                <w:szCs w:val="24"/>
                <w:rtl/>
                <w:lang w:bidi="ar-IQ"/>
              </w:rPr>
            </w:pPr>
          </w:p>
          <w:p w:rsidR="002D1AAA" w:rsidRPr="00C60C58" w:rsidRDefault="002D1AAA" w:rsidP="006A741E">
            <w:pPr>
              <w:spacing w:line="360" w:lineRule="auto"/>
              <w:ind w:left="-71"/>
              <w:jc w:val="center"/>
              <w:cnfStyle w:val="000000000000"/>
              <w:rPr>
                <w:rFonts w:asciiTheme="minorBidi" w:hAnsiTheme="minorBidi"/>
                <w:sz w:val="24"/>
                <w:szCs w:val="24"/>
                <w:rtl/>
                <w:lang w:bidi="ar-IQ"/>
              </w:rPr>
            </w:pPr>
            <w:r w:rsidRPr="00C60C58">
              <w:rPr>
                <w:rFonts w:asciiTheme="minorBidi" w:hAnsiTheme="minorBidi"/>
                <w:sz w:val="24"/>
                <w:szCs w:val="24"/>
                <w:rtl/>
                <w:lang w:bidi="ar-IQ"/>
              </w:rPr>
              <w:t>8</w:t>
            </w:r>
          </w:p>
        </w:tc>
      </w:tr>
      <w:tr w:rsidR="002D1AAA" w:rsidRPr="00C60C58" w:rsidTr="006A741E">
        <w:trPr>
          <w:cnfStyle w:val="000000100000"/>
          <w:trHeight w:val="596"/>
        </w:trPr>
        <w:tc>
          <w:tcPr>
            <w:cnfStyle w:val="001000000000"/>
            <w:tcW w:w="2718" w:type="dxa"/>
            <w:vAlign w:val="center"/>
          </w:tcPr>
          <w:p w:rsidR="002D1AAA" w:rsidRPr="00C60C58" w:rsidRDefault="002D1AAA" w:rsidP="006A741E">
            <w:pPr>
              <w:spacing w:line="360" w:lineRule="auto"/>
              <w:ind w:left="-71"/>
              <w:jc w:val="center"/>
              <w:rPr>
                <w:rFonts w:asciiTheme="minorBidi" w:hAnsiTheme="minorBidi"/>
                <w:b w:val="0"/>
                <w:bCs w:val="0"/>
                <w:sz w:val="24"/>
                <w:szCs w:val="24"/>
                <w:rtl/>
                <w:lang w:bidi="ar-IQ"/>
              </w:rPr>
            </w:pPr>
            <w:r w:rsidRPr="00C60C58">
              <w:rPr>
                <w:rFonts w:asciiTheme="minorBidi" w:hAnsiTheme="minorBidi"/>
                <w:b w:val="0"/>
                <w:bCs w:val="0"/>
                <w:sz w:val="24"/>
                <w:szCs w:val="24"/>
                <w:rtl/>
                <w:lang w:bidi="ar-IQ"/>
              </w:rPr>
              <w:t>لجنة عمل فريق تكنولوجيا المعلومات</w:t>
            </w:r>
          </w:p>
        </w:tc>
        <w:tc>
          <w:tcPr>
            <w:tcW w:w="842" w:type="dxa"/>
            <w:vAlign w:val="center"/>
          </w:tcPr>
          <w:p w:rsidR="002D1AAA" w:rsidRPr="00C60C58" w:rsidRDefault="002D1AAA" w:rsidP="006A741E">
            <w:pPr>
              <w:spacing w:line="360" w:lineRule="auto"/>
              <w:ind w:left="-71"/>
              <w:jc w:val="center"/>
              <w:cnfStyle w:val="000000100000"/>
              <w:rPr>
                <w:rFonts w:asciiTheme="minorBidi" w:hAnsiTheme="minorBidi"/>
                <w:sz w:val="24"/>
                <w:szCs w:val="24"/>
                <w:rtl/>
                <w:lang w:bidi="ar-IQ"/>
              </w:rPr>
            </w:pPr>
            <w:r w:rsidRPr="00C60C58">
              <w:rPr>
                <w:rFonts w:asciiTheme="minorBidi" w:hAnsiTheme="minorBidi"/>
                <w:sz w:val="24"/>
                <w:szCs w:val="24"/>
                <w:rtl/>
                <w:lang w:bidi="ar-IQ"/>
              </w:rPr>
              <w:t>4</w:t>
            </w:r>
          </w:p>
        </w:tc>
        <w:tc>
          <w:tcPr>
            <w:tcW w:w="3370" w:type="dxa"/>
            <w:vMerge/>
            <w:vAlign w:val="center"/>
          </w:tcPr>
          <w:p w:rsidR="002D1AAA" w:rsidRPr="00C60C58" w:rsidRDefault="002D1AAA" w:rsidP="006A741E">
            <w:pPr>
              <w:spacing w:line="360" w:lineRule="auto"/>
              <w:ind w:left="-71"/>
              <w:jc w:val="center"/>
              <w:cnfStyle w:val="000000100000"/>
              <w:rPr>
                <w:rFonts w:asciiTheme="minorBidi" w:hAnsiTheme="minorBidi"/>
                <w:sz w:val="24"/>
                <w:szCs w:val="24"/>
                <w:rtl/>
                <w:lang w:bidi="ar-IQ"/>
              </w:rPr>
            </w:pPr>
          </w:p>
        </w:tc>
        <w:tc>
          <w:tcPr>
            <w:tcW w:w="983" w:type="dxa"/>
            <w:vMerge/>
            <w:vAlign w:val="center"/>
          </w:tcPr>
          <w:p w:rsidR="002D1AAA" w:rsidRPr="00C60C58" w:rsidRDefault="002D1AAA" w:rsidP="006A741E">
            <w:pPr>
              <w:spacing w:line="360" w:lineRule="auto"/>
              <w:ind w:left="-71"/>
              <w:jc w:val="center"/>
              <w:cnfStyle w:val="000000100000"/>
              <w:rPr>
                <w:rFonts w:asciiTheme="minorBidi" w:hAnsiTheme="minorBidi"/>
                <w:sz w:val="24"/>
                <w:szCs w:val="24"/>
                <w:rtl/>
                <w:lang w:bidi="ar-IQ"/>
              </w:rPr>
            </w:pPr>
          </w:p>
        </w:tc>
      </w:tr>
    </w:tbl>
    <w:p w:rsidR="002D1AAA" w:rsidRDefault="002D1AAA" w:rsidP="002D1AAA">
      <w:pPr>
        <w:spacing w:after="0" w:line="360" w:lineRule="auto"/>
        <w:ind w:left="-71"/>
        <w:jc w:val="center"/>
        <w:rPr>
          <w:rFonts w:asciiTheme="minorBidi" w:hAnsiTheme="minorBidi"/>
          <w:sz w:val="28"/>
          <w:szCs w:val="28"/>
          <w:rtl/>
          <w:lang w:bidi="ar-IQ"/>
        </w:rPr>
      </w:pPr>
    </w:p>
    <w:p w:rsidR="002D1AAA" w:rsidRDefault="002D1AAA" w:rsidP="002D1AAA">
      <w:pPr>
        <w:spacing w:after="0" w:line="360" w:lineRule="auto"/>
        <w:ind w:left="-71"/>
        <w:jc w:val="center"/>
        <w:rPr>
          <w:rFonts w:asciiTheme="minorBidi" w:hAnsiTheme="minorBidi"/>
          <w:sz w:val="28"/>
          <w:szCs w:val="28"/>
          <w:rtl/>
          <w:lang w:bidi="ar-IQ"/>
        </w:rPr>
      </w:pPr>
    </w:p>
    <w:p w:rsidR="002D1AAA" w:rsidRDefault="002D1AAA" w:rsidP="002D1AAA">
      <w:pPr>
        <w:spacing w:after="0" w:line="360" w:lineRule="auto"/>
        <w:ind w:left="-71"/>
        <w:jc w:val="center"/>
        <w:rPr>
          <w:rFonts w:asciiTheme="minorBidi" w:hAnsiTheme="minorBidi"/>
          <w:sz w:val="28"/>
          <w:szCs w:val="28"/>
          <w:rtl/>
          <w:lang w:bidi="ar-IQ"/>
        </w:rPr>
      </w:pPr>
    </w:p>
    <w:p w:rsidR="002D1AAA" w:rsidRDefault="002D1AAA" w:rsidP="002D1AAA">
      <w:pPr>
        <w:spacing w:after="0" w:line="360" w:lineRule="auto"/>
        <w:ind w:left="-71"/>
        <w:jc w:val="center"/>
        <w:rPr>
          <w:rFonts w:asciiTheme="minorBidi" w:hAnsiTheme="minorBidi"/>
          <w:sz w:val="28"/>
          <w:szCs w:val="28"/>
          <w:rtl/>
          <w:lang w:bidi="ar-IQ"/>
        </w:rPr>
      </w:pPr>
    </w:p>
    <w:p w:rsidR="002D1AAA" w:rsidRDefault="002D1AAA" w:rsidP="002D1AAA">
      <w:pPr>
        <w:spacing w:after="0" w:line="360" w:lineRule="auto"/>
        <w:ind w:left="-71"/>
        <w:jc w:val="center"/>
        <w:rPr>
          <w:rFonts w:asciiTheme="minorBidi" w:hAnsiTheme="minorBidi"/>
          <w:sz w:val="28"/>
          <w:szCs w:val="28"/>
          <w:rtl/>
          <w:lang w:bidi="ar-IQ"/>
        </w:rPr>
      </w:pPr>
    </w:p>
    <w:p w:rsidR="002D1AAA" w:rsidRDefault="002D1AAA" w:rsidP="002D1AAA">
      <w:pPr>
        <w:spacing w:after="0" w:line="360" w:lineRule="auto"/>
        <w:ind w:left="-71"/>
        <w:jc w:val="center"/>
        <w:rPr>
          <w:rFonts w:asciiTheme="minorBidi" w:hAnsiTheme="minorBidi"/>
          <w:sz w:val="28"/>
          <w:szCs w:val="28"/>
          <w:rtl/>
          <w:lang w:bidi="ar-IQ"/>
        </w:rPr>
      </w:pPr>
    </w:p>
    <w:p w:rsidR="002D1AAA" w:rsidRDefault="002D1AAA" w:rsidP="002D1AAA">
      <w:pPr>
        <w:spacing w:after="0" w:line="360" w:lineRule="auto"/>
        <w:ind w:left="-71"/>
        <w:jc w:val="center"/>
        <w:rPr>
          <w:rFonts w:asciiTheme="minorBidi" w:hAnsiTheme="minorBidi"/>
          <w:sz w:val="28"/>
          <w:szCs w:val="28"/>
          <w:rtl/>
          <w:lang w:bidi="ar-IQ"/>
        </w:rPr>
      </w:pPr>
    </w:p>
    <w:p w:rsidR="002D1AAA" w:rsidRPr="00EF7FA4" w:rsidRDefault="002D1AAA" w:rsidP="002D1AAA">
      <w:pPr>
        <w:spacing w:after="0" w:line="360" w:lineRule="auto"/>
        <w:ind w:left="-71"/>
        <w:jc w:val="center"/>
        <w:rPr>
          <w:rFonts w:asciiTheme="minorBidi" w:hAnsiTheme="minorBidi"/>
          <w:sz w:val="28"/>
          <w:szCs w:val="28"/>
          <w:lang w:bidi="ar-IQ"/>
        </w:rPr>
      </w:pPr>
    </w:p>
    <w:p w:rsidR="002D1AAA" w:rsidRPr="002D1AAA" w:rsidRDefault="002D1AAA" w:rsidP="002D1AAA">
      <w:pPr>
        <w:pStyle w:val="a4"/>
        <w:numPr>
          <w:ilvl w:val="0"/>
          <w:numId w:val="11"/>
        </w:numPr>
        <w:spacing w:after="0" w:line="360" w:lineRule="auto"/>
        <w:ind w:left="354"/>
        <w:jc w:val="both"/>
        <w:rPr>
          <w:rFonts w:asciiTheme="minorBidi" w:hAnsiTheme="minorBidi"/>
          <w:color w:val="000000" w:themeColor="text1"/>
          <w:sz w:val="28"/>
          <w:szCs w:val="28"/>
          <w:lang w:bidi="ar-IQ"/>
        </w:rPr>
      </w:pPr>
      <w:r w:rsidRPr="002D1AAA">
        <w:rPr>
          <w:rFonts w:asciiTheme="minorBidi" w:hAnsiTheme="minorBidi"/>
          <w:color w:val="000000" w:themeColor="text1"/>
          <w:sz w:val="28"/>
          <w:szCs w:val="28"/>
          <w:rtl/>
          <w:lang w:bidi="ar-IQ"/>
        </w:rPr>
        <w:t>تصميم استمارة المسح</w:t>
      </w:r>
    </w:p>
    <w:p w:rsidR="002D1AAA" w:rsidRPr="00C60C58" w:rsidRDefault="002D1AAA" w:rsidP="002D1AAA">
      <w:pPr>
        <w:pStyle w:val="a4"/>
        <w:spacing w:after="0" w:line="360" w:lineRule="auto"/>
        <w:ind w:left="354"/>
        <w:jc w:val="both"/>
        <w:rPr>
          <w:rFonts w:asciiTheme="minorBidi" w:hAnsiTheme="minorBidi"/>
          <w:sz w:val="24"/>
          <w:szCs w:val="24"/>
          <w:rtl/>
          <w:lang w:bidi="ar-IQ"/>
        </w:rPr>
      </w:pPr>
      <w:r w:rsidRPr="00C60C58">
        <w:rPr>
          <w:rFonts w:asciiTheme="minorBidi" w:hAnsiTheme="minorBidi"/>
          <w:sz w:val="24"/>
          <w:szCs w:val="24"/>
          <w:rtl/>
          <w:lang w:bidi="ar-IQ"/>
        </w:rPr>
        <w:t xml:space="preserve">وضع تصميم استمارة المسح على وفق الأهداف المحددة والتركيز على تغطية الجوانب المتعلقة بدور المسنين وعلاقة المسنين </w:t>
      </w:r>
      <w:proofErr w:type="spellStart"/>
      <w:r w:rsidRPr="00C60C58">
        <w:rPr>
          <w:rFonts w:asciiTheme="minorBidi" w:hAnsiTheme="minorBidi"/>
          <w:sz w:val="24"/>
          <w:szCs w:val="24"/>
          <w:rtl/>
          <w:lang w:bidi="ar-IQ"/>
        </w:rPr>
        <w:t>بها</w:t>
      </w:r>
      <w:proofErr w:type="spellEnd"/>
      <w:r w:rsidRPr="00C60C58">
        <w:rPr>
          <w:rFonts w:asciiTheme="minorBidi" w:hAnsiTheme="minorBidi"/>
          <w:sz w:val="24"/>
          <w:szCs w:val="24"/>
          <w:rtl/>
          <w:lang w:bidi="ar-IQ"/>
        </w:rPr>
        <w:t xml:space="preserve"> لتقييم أوضا</w:t>
      </w:r>
      <w:r>
        <w:rPr>
          <w:rFonts w:asciiTheme="minorBidi" w:hAnsiTheme="minorBidi"/>
          <w:sz w:val="24"/>
          <w:szCs w:val="24"/>
          <w:rtl/>
          <w:lang w:bidi="ar-IQ"/>
        </w:rPr>
        <w:t>عهم الاجتماعية والصحية والنفسية</w:t>
      </w:r>
      <w:r w:rsidRPr="00C60C58">
        <w:rPr>
          <w:rFonts w:asciiTheme="minorBidi" w:hAnsiTheme="minorBidi"/>
          <w:sz w:val="24"/>
          <w:szCs w:val="24"/>
          <w:rtl/>
          <w:lang w:bidi="ar-IQ"/>
        </w:rPr>
        <w:t xml:space="preserve"> وذلك بالتنسيق مع اللجنة العليا واللجنة الفنية وآراء ممثلي</w:t>
      </w:r>
      <w:r>
        <w:rPr>
          <w:rFonts w:asciiTheme="minorBidi" w:hAnsiTheme="minorBidi"/>
          <w:sz w:val="24"/>
          <w:szCs w:val="24"/>
          <w:rtl/>
          <w:lang w:bidi="ar-IQ"/>
        </w:rPr>
        <w:t xml:space="preserve"> وزارة العمل والشؤون الاجتماعية</w:t>
      </w:r>
      <w:r w:rsidRPr="00C60C58">
        <w:rPr>
          <w:rFonts w:asciiTheme="minorBidi" w:hAnsiTheme="minorBidi"/>
          <w:sz w:val="24"/>
          <w:szCs w:val="24"/>
          <w:rtl/>
          <w:lang w:bidi="ar-IQ"/>
        </w:rPr>
        <w:t xml:space="preserve"> إضا</w:t>
      </w:r>
      <w:r>
        <w:rPr>
          <w:rFonts w:asciiTheme="minorBidi" w:hAnsiTheme="minorBidi"/>
          <w:sz w:val="24"/>
          <w:szCs w:val="24"/>
          <w:rtl/>
          <w:lang w:bidi="ar-IQ"/>
        </w:rPr>
        <w:t>فة إلى فريق تكنولوجيا المعلومات</w:t>
      </w:r>
      <w:r w:rsidRPr="00C60C58">
        <w:rPr>
          <w:rFonts w:asciiTheme="minorBidi" w:hAnsiTheme="minorBidi"/>
          <w:sz w:val="24"/>
          <w:szCs w:val="24"/>
          <w:rtl/>
          <w:lang w:bidi="ar-IQ"/>
        </w:rPr>
        <w:t xml:space="preserve"> وبعد عرض صيغة الاستمارة شبه النهائية على الدوائر الفنية تم  الأخذ بكافة الملاحظات التي وردت منهم واعتماد الصيغة الأخيرة وإخضاعها إلى اختبار قبلي.</w:t>
      </w:r>
    </w:p>
    <w:p w:rsidR="002D1AAA" w:rsidRPr="002D1AAA" w:rsidRDefault="002D1AAA" w:rsidP="002D1AAA">
      <w:pPr>
        <w:pStyle w:val="a4"/>
        <w:numPr>
          <w:ilvl w:val="0"/>
          <w:numId w:val="11"/>
        </w:numPr>
        <w:spacing w:after="0" w:line="360" w:lineRule="auto"/>
        <w:ind w:left="354"/>
        <w:jc w:val="both"/>
        <w:rPr>
          <w:rFonts w:asciiTheme="minorBidi" w:hAnsiTheme="minorBidi"/>
          <w:color w:val="000000" w:themeColor="text1"/>
          <w:sz w:val="28"/>
          <w:szCs w:val="28"/>
          <w:lang w:bidi="ar-IQ"/>
        </w:rPr>
      </w:pPr>
      <w:r w:rsidRPr="002D1AAA">
        <w:rPr>
          <w:rFonts w:asciiTheme="minorBidi" w:hAnsiTheme="minorBidi"/>
          <w:color w:val="000000" w:themeColor="text1"/>
          <w:sz w:val="28"/>
          <w:szCs w:val="28"/>
          <w:rtl/>
          <w:lang w:bidi="ar-IQ"/>
        </w:rPr>
        <w:t>تصميم جداول الإخراج</w:t>
      </w:r>
    </w:p>
    <w:p w:rsidR="002D1AAA" w:rsidRDefault="002D1AAA" w:rsidP="002D1AAA">
      <w:pPr>
        <w:pStyle w:val="a4"/>
        <w:spacing w:after="0" w:line="360" w:lineRule="auto"/>
        <w:ind w:left="354"/>
        <w:jc w:val="both"/>
        <w:rPr>
          <w:rFonts w:asciiTheme="minorBidi" w:hAnsiTheme="minorBidi"/>
          <w:sz w:val="24"/>
          <w:szCs w:val="24"/>
          <w:rtl/>
          <w:lang w:bidi="ar-IQ"/>
        </w:rPr>
      </w:pPr>
      <w:r w:rsidRPr="00C60C58">
        <w:rPr>
          <w:rFonts w:asciiTheme="minorBidi" w:hAnsiTheme="minorBidi"/>
          <w:sz w:val="24"/>
          <w:szCs w:val="24"/>
          <w:rtl/>
          <w:lang w:bidi="ar-IQ"/>
        </w:rPr>
        <w:t>تم تصميم جداول الإخراج</w:t>
      </w:r>
      <w:r>
        <w:rPr>
          <w:rFonts w:asciiTheme="minorBidi" w:hAnsiTheme="minorBidi"/>
          <w:sz w:val="24"/>
          <w:szCs w:val="24"/>
          <w:rtl/>
          <w:lang w:bidi="ar-IQ"/>
        </w:rPr>
        <w:t xml:space="preserve"> للمؤشرات الرئ</w:t>
      </w:r>
      <w:r>
        <w:rPr>
          <w:rFonts w:asciiTheme="minorBidi" w:hAnsiTheme="minorBidi" w:hint="cs"/>
          <w:sz w:val="24"/>
          <w:szCs w:val="24"/>
          <w:rtl/>
          <w:lang w:bidi="ar-IQ"/>
        </w:rPr>
        <w:t>ي</w:t>
      </w:r>
      <w:r>
        <w:rPr>
          <w:rFonts w:asciiTheme="minorBidi" w:hAnsiTheme="minorBidi"/>
          <w:sz w:val="24"/>
          <w:szCs w:val="24"/>
          <w:rtl/>
          <w:lang w:bidi="ar-IQ"/>
        </w:rPr>
        <w:t>س</w:t>
      </w:r>
      <w:r w:rsidRPr="00C60C58">
        <w:rPr>
          <w:rFonts w:asciiTheme="minorBidi" w:hAnsiTheme="minorBidi"/>
          <w:sz w:val="24"/>
          <w:szCs w:val="24"/>
          <w:rtl/>
          <w:lang w:bidi="ar-IQ"/>
        </w:rPr>
        <w:t>ة والفرعية على مستوى العراق والمحافظات والجنس .</w:t>
      </w:r>
    </w:p>
    <w:p w:rsidR="002D1AAA" w:rsidRDefault="002D1AAA" w:rsidP="002D1AAA">
      <w:pPr>
        <w:pStyle w:val="a4"/>
        <w:spacing w:after="0" w:line="360" w:lineRule="auto"/>
        <w:ind w:left="354"/>
        <w:jc w:val="both"/>
        <w:rPr>
          <w:rFonts w:asciiTheme="minorBidi" w:hAnsiTheme="minorBidi"/>
          <w:sz w:val="24"/>
          <w:szCs w:val="24"/>
          <w:rtl/>
          <w:lang w:bidi="ar-IQ"/>
        </w:rPr>
      </w:pPr>
    </w:p>
    <w:p w:rsidR="002D1AAA" w:rsidRPr="002D1AAA" w:rsidRDefault="002D1AAA" w:rsidP="002D1AAA">
      <w:pPr>
        <w:pStyle w:val="a4"/>
        <w:numPr>
          <w:ilvl w:val="0"/>
          <w:numId w:val="11"/>
        </w:numPr>
        <w:spacing w:after="0" w:line="360" w:lineRule="auto"/>
        <w:ind w:left="354"/>
        <w:jc w:val="both"/>
        <w:rPr>
          <w:rFonts w:asciiTheme="minorBidi" w:hAnsiTheme="minorBidi"/>
          <w:color w:val="000000" w:themeColor="text1"/>
          <w:sz w:val="28"/>
          <w:szCs w:val="28"/>
          <w:lang w:bidi="ar-IQ"/>
        </w:rPr>
      </w:pPr>
      <w:r w:rsidRPr="002D1AAA">
        <w:rPr>
          <w:rFonts w:asciiTheme="minorBidi" w:hAnsiTheme="minorBidi"/>
          <w:color w:val="000000" w:themeColor="text1"/>
          <w:sz w:val="28"/>
          <w:szCs w:val="28"/>
          <w:rtl/>
          <w:lang w:bidi="ar-IQ"/>
        </w:rPr>
        <w:t>إعداد التعليمات وقواعد التدقيق</w:t>
      </w:r>
    </w:p>
    <w:p w:rsidR="002D1AAA" w:rsidRPr="00C60C58" w:rsidRDefault="002D1AAA" w:rsidP="002D1AAA">
      <w:pPr>
        <w:pStyle w:val="a4"/>
        <w:spacing w:after="0" w:line="360" w:lineRule="auto"/>
        <w:ind w:left="354"/>
        <w:jc w:val="both"/>
        <w:rPr>
          <w:rFonts w:asciiTheme="minorBidi" w:hAnsiTheme="minorBidi"/>
          <w:sz w:val="24"/>
          <w:szCs w:val="24"/>
          <w:rtl/>
          <w:lang w:bidi="ar-IQ"/>
        </w:rPr>
      </w:pPr>
      <w:r w:rsidRPr="00C60C58">
        <w:rPr>
          <w:rFonts w:asciiTheme="minorBidi" w:hAnsiTheme="minorBidi"/>
          <w:sz w:val="24"/>
          <w:szCs w:val="24"/>
          <w:rtl/>
          <w:lang w:bidi="ar-IQ"/>
        </w:rPr>
        <w:t>إعداد تعليمات وقواعد تدقيق ملء استمارة المسح بالتنسيق مع لجنة تكنولوجيا المعلومات مع عمل اختبارات عديدة للنظام للتأكد من سلامة النتائج .</w:t>
      </w:r>
    </w:p>
    <w:p w:rsidR="002D1AAA" w:rsidRPr="002D1AAA" w:rsidRDefault="002D1AAA" w:rsidP="002D1AAA">
      <w:pPr>
        <w:pStyle w:val="a4"/>
        <w:numPr>
          <w:ilvl w:val="0"/>
          <w:numId w:val="11"/>
        </w:numPr>
        <w:spacing w:after="0" w:line="360" w:lineRule="auto"/>
        <w:ind w:left="354"/>
        <w:jc w:val="both"/>
        <w:rPr>
          <w:rFonts w:asciiTheme="minorBidi" w:hAnsiTheme="minorBidi"/>
          <w:color w:val="000000" w:themeColor="text1"/>
          <w:sz w:val="28"/>
          <w:szCs w:val="28"/>
          <w:lang w:bidi="ar-IQ"/>
        </w:rPr>
      </w:pPr>
      <w:r w:rsidRPr="002D1AAA">
        <w:rPr>
          <w:rFonts w:asciiTheme="minorBidi" w:hAnsiTheme="minorBidi"/>
          <w:color w:val="000000" w:themeColor="text1"/>
          <w:sz w:val="28"/>
          <w:szCs w:val="28"/>
          <w:rtl/>
          <w:lang w:bidi="ar-IQ"/>
        </w:rPr>
        <w:lastRenderedPageBreak/>
        <w:t>الإطار الإحصائي</w:t>
      </w:r>
    </w:p>
    <w:p w:rsidR="002D1AAA" w:rsidRPr="00050329" w:rsidRDefault="002D1AAA" w:rsidP="00050329">
      <w:pPr>
        <w:pStyle w:val="a4"/>
        <w:spacing w:after="0" w:line="360" w:lineRule="auto"/>
        <w:ind w:left="354"/>
        <w:jc w:val="both"/>
        <w:rPr>
          <w:rFonts w:asciiTheme="minorBidi" w:hAnsiTheme="minorBidi"/>
          <w:sz w:val="24"/>
          <w:szCs w:val="24"/>
          <w:rtl/>
          <w:lang w:bidi="ar-IQ"/>
        </w:rPr>
      </w:pPr>
      <w:r w:rsidRPr="00C60C58">
        <w:rPr>
          <w:rFonts w:asciiTheme="minorBidi" w:hAnsiTheme="minorBidi"/>
          <w:sz w:val="24"/>
          <w:szCs w:val="24"/>
          <w:rtl/>
          <w:lang w:bidi="ar-IQ"/>
        </w:rPr>
        <w:t xml:space="preserve"> تحديث الإطار الإحصائي لدور رعاية المسنين بالتعاون مع وزارة العمل والشؤون الاجتماعية  .</w:t>
      </w:r>
    </w:p>
    <w:p w:rsidR="002D1AAA" w:rsidRDefault="002D1AAA" w:rsidP="002D1AAA">
      <w:pPr>
        <w:pStyle w:val="a4"/>
        <w:spacing w:after="0" w:line="360" w:lineRule="auto"/>
        <w:ind w:left="354"/>
        <w:jc w:val="both"/>
        <w:rPr>
          <w:rFonts w:asciiTheme="minorBidi" w:hAnsiTheme="minorBidi"/>
          <w:sz w:val="24"/>
          <w:szCs w:val="24"/>
          <w:rtl/>
          <w:lang w:bidi="ar-IQ"/>
        </w:rPr>
      </w:pPr>
    </w:p>
    <w:p w:rsidR="002D1AAA" w:rsidRDefault="002D1AAA" w:rsidP="002D1AAA">
      <w:pPr>
        <w:pStyle w:val="a4"/>
        <w:spacing w:after="0"/>
        <w:ind w:left="354"/>
        <w:jc w:val="center"/>
        <w:rPr>
          <w:rFonts w:asciiTheme="minorBidi" w:hAnsiTheme="minorBidi" w:hint="cs"/>
          <w:sz w:val="28"/>
          <w:szCs w:val="28"/>
          <w:rtl/>
          <w:lang w:bidi="ar-IQ"/>
        </w:rPr>
      </w:pPr>
      <w:r w:rsidRPr="00EF7FA4">
        <w:rPr>
          <w:rFonts w:asciiTheme="minorBidi" w:hAnsiTheme="minorBidi"/>
          <w:sz w:val="28"/>
          <w:szCs w:val="28"/>
          <w:rtl/>
          <w:lang w:bidi="ar-IQ"/>
        </w:rPr>
        <w:t>عدد دور رعاية المسنين المشمولين بمسح تقييم الوضع الاجتماعي والصحي لكبار السن في دور رعاية المسنين في العراق حسب المحافظة لسنة 2013</w:t>
      </w:r>
    </w:p>
    <w:p w:rsidR="002D1AAA" w:rsidRPr="00050329" w:rsidRDefault="00050329" w:rsidP="00050329">
      <w:pPr>
        <w:pStyle w:val="a4"/>
        <w:spacing w:after="0" w:line="360" w:lineRule="auto"/>
        <w:ind w:left="354"/>
        <w:jc w:val="both"/>
        <w:rPr>
          <w:rFonts w:asciiTheme="minorBidi" w:hAnsiTheme="minorBidi"/>
          <w:sz w:val="24"/>
          <w:szCs w:val="24"/>
          <w:rtl/>
          <w:lang w:bidi="ar-IQ"/>
        </w:rPr>
      </w:pPr>
      <w:r w:rsidRPr="00050329">
        <w:rPr>
          <w:rFonts w:asciiTheme="minorBidi" w:hAnsiTheme="minorBidi" w:hint="cs"/>
          <w:sz w:val="24"/>
          <w:szCs w:val="24"/>
          <w:rtl/>
          <w:lang w:bidi="ar-IQ"/>
        </w:rPr>
        <w:t xml:space="preserve">كانت عدد دور رعاية المسنين (13) دار  في بغداد 5 دار (2) حكومية (3) </w:t>
      </w:r>
      <w:proofErr w:type="spellStart"/>
      <w:r w:rsidRPr="00050329">
        <w:rPr>
          <w:rFonts w:asciiTheme="minorBidi" w:hAnsiTheme="minorBidi" w:hint="cs"/>
          <w:sz w:val="24"/>
          <w:szCs w:val="24"/>
          <w:rtl/>
          <w:lang w:bidi="ar-IQ"/>
        </w:rPr>
        <w:t>اهلية</w:t>
      </w:r>
      <w:proofErr w:type="spellEnd"/>
      <w:r w:rsidRPr="00050329">
        <w:rPr>
          <w:rFonts w:asciiTheme="minorBidi" w:hAnsiTheme="minorBidi" w:hint="cs"/>
          <w:sz w:val="24"/>
          <w:szCs w:val="24"/>
          <w:rtl/>
          <w:lang w:bidi="ar-IQ"/>
        </w:rPr>
        <w:t xml:space="preserve"> </w:t>
      </w:r>
      <w:proofErr w:type="spellStart"/>
      <w:r w:rsidRPr="00050329">
        <w:rPr>
          <w:rFonts w:asciiTheme="minorBidi" w:hAnsiTheme="minorBidi" w:hint="cs"/>
          <w:sz w:val="24"/>
          <w:szCs w:val="24"/>
          <w:rtl/>
          <w:lang w:bidi="ar-IQ"/>
        </w:rPr>
        <w:t>اما</w:t>
      </w:r>
      <w:proofErr w:type="spellEnd"/>
      <w:r w:rsidRPr="00050329">
        <w:rPr>
          <w:rFonts w:asciiTheme="minorBidi" w:hAnsiTheme="minorBidi" w:hint="cs"/>
          <w:sz w:val="24"/>
          <w:szCs w:val="24"/>
          <w:rtl/>
          <w:lang w:bidi="ar-IQ"/>
        </w:rPr>
        <w:t xml:space="preserve"> بقية المحافظات في كل محافظة دار واحدة فقط</w:t>
      </w:r>
    </w:p>
    <w:p w:rsidR="002D1AAA" w:rsidRPr="002D1AAA" w:rsidRDefault="002D1AAA" w:rsidP="002D1AAA">
      <w:pPr>
        <w:pStyle w:val="a4"/>
        <w:numPr>
          <w:ilvl w:val="0"/>
          <w:numId w:val="11"/>
        </w:numPr>
        <w:spacing w:after="0" w:line="360" w:lineRule="auto"/>
        <w:ind w:left="354"/>
        <w:jc w:val="both"/>
        <w:rPr>
          <w:rFonts w:asciiTheme="minorBidi" w:hAnsiTheme="minorBidi"/>
          <w:color w:val="000000" w:themeColor="text1"/>
          <w:sz w:val="28"/>
          <w:szCs w:val="28"/>
          <w:lang w:bidi="ar-IQ"/>
        </w:rPr>
      </w:pPr>
      <w:r w:rsidRPr="002D1AAA">
        <w:rPr>
          <w:rFonts w:asciiTheme="minorBidi" w:hAnsiTheme="minorBidi"/>
          <w:color w:val="000000" w:themeColor="text1"/>
          <w:sz w:val="28"/>
          <w:szCs w:val="28"/>
          <w:rtl/>
          <w:lang w:bidi="ar-IQ"/>
        </w:rPr>
        <w:t xml:space="preserve">العمل الميداني </w:t>
      </w:r>
    </w:p>
    <w:p w:rsidR="002D1AAA" w:rsidRPr="00C60C58" w:rsidRDefault="002D1AAA" w:rsidP="002D1AAA">
      <w:pPr>
        <w:pStyle w:val="a4"/>
        <w:spacing w:after="0" w:line="360" w:lineRule="auto"/>
        <w:ind w:left="354"/>
        <w:jc w:val="both"/>
        <w:rPr>
          <w:rFonts w:asciiTheme="minorBidi" w:hAnsiTheme="minorBidi"/>
          <w:color w:val="FF0000"/>
          <w:sz w:val="24"/>
          <w:szCs w:val="24"/>
          <w:rtl/>
          <w:lang w:bidi="ar-IQ"/>
        </w:rPr>
      </w:pPr>
      <w:r w:rsidRPr="00C60C58">
        <w:rPr>
          <w:rFonts w:asciiTheme="minorBidi" w:hAnsiTheme="minorBidi"/>
          <w:sz w:val="24"/>
          <w:szCs w:val="24"/>
          <w:rtl/>
          <w:lang w:bidi="ar-IQ"/>
        </w:rPr>
        <w:t>تم وضع خطة عمل تفصيلية لإنجاز العمل الميداني على النحو الآتي :</w:t>
      </w:r>
    </w:p>
    <w:p w:rsidR="002D1AAA" w:rsidRDefault="002D1AAA" w:rsidP="002D1AAA">
      <w:pPr>
        <w:pStyle w:val="a4"/>
        <w:spacing w:after="0" w:line="360" w:lineRule="auto"/>
        <w:ind w:left="354"/>
        <w:jc w:val="both"/>
        <w:rPr>
          <w:rFonts w:asciiTheme="minorBidi" w:hAnsiTheme="minorBidi"/>
          <w:sz w:val="24"/>
          <w:szCs w:val="24"/>
          <w:rtl/>
          <w:lang w:bidi="ar-IQ"/>
        </w:rPr>
      </w:pPr>
      <w:r w:rsidRPr="008F45AF">
        <w:rPr>
          <w:rFonts w:asciiTheme="minorBidi" w:hAnsiTheme="minorBidi"/>
          <w:sz w:val="24"/>
          <w:szCs w:val="24"/>
          <w:rtl/>
          <w:lang w:bidi="ar-IQ"/>
        </w:rPr>
        <w:t xml:space="preserve">بدأ العمل الميداني </w:t>
      </w:r>
      <w:r w:rsidRPr="008F45AF">
        <w:rPr>
          <w:rFonts w:asciiTheme="minorBidi" w:hAnsiTheme="minorBidi" w:hint="cs"/>
          <w:sz w:val="24"/>
          <w:szCs w:val="24"/>
          <w:rtl/>
          <w:lang w:bidi="ar-IQ"/>
        </w:rPr>
        <w:t>بتاريخ</w:t>
      </w:r>
      <w:r w:rsidRPr="008F45AF">
        <w:rPr>
          <w:rFonts w:asciiTheme="minorBidi" w:hAnsiTheme="minorBidi"/>
          <w:sz w:val="24"/>
          <w:szCs w:val="24"/>
          <w:rtl/>
          <w:lang w:bidi="ar-IQ"/>
        </w:rPr>
        <w:t xml:space="preserve"> 8/9/2013</w:t>
      </w:r>
      <w:r>
        <w:rPr>
          <w:rFonts w:asciiTheme="minorBidi" w:hAnsiTheme="minorBidi" w:hint="cs"/>
          <w:sz w:val="24"/>
          <w:szCs w:val="24"/>
          <w:rtl/>
          <w:lang w:bidi="ar-IQ"/>
        </w:rPr>
        <w:t>و</w:t>
      </w:r>
      <w:r>
        <w:rPr>
          <w:rFonts w:asciiTheme="minorBidi" w:hAnsiTheme="minorBidi"/>
          <w:sz w:val="24"/>
          <w:szCs w:val="24"/>
          <w:rtl/>
          <w:lang w:bidi="ar-IQ"/>
        </w:rPr>
        <w:t>قسم العمل على</w:t>
      </w:r>
      <w:r w:rsidRPr="00C60C58">
        <w:rPr>
          <w:rFonts w:asciiTheme="minorBidi" w:hAnsiTheme="minorBidi"/>
          <w:sz w:val="24"/>
          <w:szCs w:val="24"/>
          <w:rtl/>
          <w:lang w:bidi="ar-IQ"/>
        </w:rPr>
        <w:t xml:space="preserve"> الباحثين وكان العمل في (9) محافظات وحددت فترة العمل في كل محافظة (5) أيام باستثناء محافظة بغداد (10) أ</w:t>
      </w:r>
      <w:r>
        <w:rPr>
          <w:rFonts w:asciiTheme="minorBidi" w:hAnsiTheme="minorBidi"/>
          <w:sz w:val="24"/>
          <w:szCs w:val="24"/>
          <w:rtl/>
          <w:lang w:bidi="ar-IQ"/>
        </w:rPr>
        <w:t xml:space="preserve">يام حسب حجم العمل </w:t>
      </w:r>
      <w:r w:rsidRPr="00C60C58">
        <w:rPr>
          <w:rFonts w:asciiTheme="minorBidi" w:hAnsiTheme="minorBidi"/>
          <w:sz w:val="24"/>
          <w:szCs w:val="24"/>
          <w:rtl/>
          <w:lang w:bidi="ar-IQ"/>
        </w:rPr>
        <w:t>وقد تم الإشراف في كل محافظة من قبل مدير الإحصاء في المحافظة .</w:t>
      </w:r>
    </w:p>
    <w:p w:rsidR="002D1AAA" w:rsidRPr="002D1AAA" w:rsidRDefault="002D1AAA" w:rsidP="002D1AAA">
      <w:pPr>
        <w:pStyle w:val="a4"/>
        <w:numPr>
          <w:ilvl w:val="0"/>
          <w:numId w:val="11"/>
        </w:numPr>
        <w:spacing w:after="0" w:line="360" w:lineRule="auto"/>
        <w:ind w:left="354"/>
        <w:jc w:val="both"/>
        <w:rPr>
          <w:rFonts w:asciiTheme="minorBidi" w:hAnsiTheme="minorBidi"/>
          <w:color w:val="000000" w:themeColor="text1"/>
          <w:sz w:val="28"/>
          <w:szCs w:val="28"/>
          <w:lang w:bidi="ar-IQ"/>
        </w:rPr>
      </w:pPr>
      <w:r w:rsidRPr="002D1AAA">
        <w:rPr>
          <w:rFonts w:asciiTheme="minorBidi" w:hAnsiTheme="minorBidi"/>
          <w:color w:val="000000" w:themeColor="text1"/>
          <w:sz w:val="28"/>
          <w:szCs w:val="28"/>
          <w:rtl/>
          <w:lang w:bidi="ar-IQ"/>
        </w:rPr>
        <w:t xml:space="preserve">العمل المكتبي </w:t>
      </w:r>
    </w:p>
    <w:p w:rsidR="002D1AAA" w:rsidRPr="00CD0BEF" w:rsidRDefault="002D1AAA" w:rsidP="002D1AAA">
      <w:pPr>
        <w:spacing w:after="0" w:line="360" w:lineRule="auto"/>
        <w:ind w:left="354"/>
        <w:jc w:val="both"/>
        <w:rPr>
          <w:rFonts w:asciiTheme="minorBidi" w:hAnsiTheme="minorBidi"/>
          <w:sz w:val="24"/>
          <w:szCs w:val="24"/>
          <w:rtl/>
          <w:lang w:bidi="ar-IQ"/>
        </w:rPr>
      </w:pPr>
      <w:r w:rsidRPr="00CD0BEF">
        <w:rPr>
          <w:rFonts w:asciiTheme="minorBidi" w:hAnsiTheme="minorBidi"/>
          <w:sz w:val="24"/>
          <w:szCs w:val="24"/>
          <w:rtl/>
          <w:lang w:bidi="ar-IQ"/>
        </w:rPr>
        <w:t xml:space="preserve">بدأ العمل المكتبي بتاريخ 29/9/2013بعد انجاز العمل الميداني ولغرض الدقة في البيانات المستوفاة من دور الرعاية خضعت الاستمارة التي تم ملؤها </w:t>
      </w:r>
      <w:proofErr w:type="spellStart"/>
      <w:r w:rsidRPr="00CD0BEF">
        <w:rPr>
          <w:rFonts w:asciiTheme="minorBidi" w:hAnsiTheme="minorBidi"/>
          <w:sz w:val="24"/>
          <w:szCs w:val="24"/>
          <w:rtl/>
          <w:lang w:bidi="ar-IQ"/>
        </w:rPr>
        <w:t>الى</w:t>
      </w:r>
      <w:proofErr w:type="spellEnd"/>
      <w:r w:rsidRPr="00CD0BEF">
        <w:rPr>
          <w:rFonts w:asciiTheme="minorBidi" w:hAnsiTheme="minorBidi"/>
          <w:sz w:val="24"/>
          <w:szCs w:val="24"/>
          <w:rtl/>
          <w:lang w:bidi="ar-IQ"/>
        </w:rPr>
        <w:t xml:space="preserve"> عملية تدقيق من قبل الباحث الميداني .</w:t>
      </w:r>
    </w:p>
    <w:p w:rsidR="002D1AAA" w:rsidRPr="002D1AAA" w:rsidRDefault="002D1AAA" w:rsidP="002D1AAA">
      <w:pPr>
        <w:pStyle w:val="a4"/>
        <w:numPr>
          <w:ilvl w:val="0"/>
          <w:numId w:val="11"/>
        </w:numPr>
        <w:spacing w:after="0" w:line="360" w:lineRule="auto"/>
        <w:ind w:left="354"/>
        <w:jc w:val="both"/>
        <w:rPr>
          <w:rFonts w:asciiTheme="minorBidi" w:hAnsiTheme="minorBidi"/>
          <w:color w:val="000000" w:themeColor="text1"/>
          <w:sz w:val="28"/>
          <w:szCs w:val="28"/>
          <w:lang w:bidi="ar-IQ"/>
        </w:rPr>
      </w:pPr>
      <w:r w:rsidRPr="002D1AAA">
        <w:rPr>
          <w:rFonts w:asciiTheme="minorBidi" w:hAnsiTheme="minorBidi"/>
          <w:color w:val="000000" w:themeColor="text1"/>
          <w:sz w:val="28"/>
          <w:szCs w:val="28"/>
          <w:rtl/>
          <w:lang w:bidi="ar-IQ"/>
        </w:rPr>
        <w:t xml:space="preserve">ترميز </w:t>
      </w:r>
      <w:r w:rsidRPr="002D1AAA">
        <w:rPr>
          <w:rFonts w:asciiTheme="minorBidi" w:hAnsiTheme="minorBidi" w:hint="cs"/>
          <w:color w:val="000000" w:themeColor="text1"/>
          <w:sz w:val="28"/>
          <w:szCs w:val="28"/>
          <w:rtl/>
          <w:lang w:bidi="ar-IQ"/>
        </w:rPr>
        <w:t>الاستمارة</w:t>
      </w:r>
    </w:p>
    <w:p w:rsidR="002D1AAA" w:rsidRPr="00C60C58" w:rsidRDefault="002D1AAA" w:rsidP="002D1AAA">
      <w:pPr>
        <w:pStyle w:val="a4"/>
        <w:spacing w:after="0" w:line="360" w:lineRule="auto"/>
        <w:ind w:left="354"/>
        <w:jc w:val="both"/>
        <w:rPr>
          <w:rFonts w:asciiTheme="minorBidi" w:hAnsiTheme="minorBidi"/>
          <w:sz w:val="24"/>
          <w:szCs w:val="24"/>
          <w:rtl/>
          <w:lang w:bidi="ar-IQ"/>
        </w:rPr>
      </w:pPr>
      <w:r w:rsidRPr="00C60C58">
        <w:rPr>
          <w:rFonts w:asciiTheme="minorBidi" w:hAnsiTheme="minorBidi"/>
          <w:sz w:val="24"/>
          <w:szCs w:val="24"/>
          <w:rtl/>
          <w:lang w:bidi="ar-IQ"/>
        </w:rPr>
        <w:t xml:space="preserve">تم ترميز الاستمارة من قبل </w:t>
      </w:r>
      <w:proofErr w:type="spellStart"/>
      <w:r w:rsidRPr="00C60C58">
        <w:rPr>
          <w:rFonts w:asciiTheme="minorBidi" w:hAnsiTheme="minorBidi"/>
          <w:sz w:val="24"/>
          <w:szCs w:val="24"/>
          <w:rtl/>
          <w:lang w:bidi="ar-IQ"/>
        </w:rPr>
        <w:t>منتسبي</w:t>
      </w:r>
      <w:proofErr w:type="spellEnd"/>
      <w:r w:rsidRPr="00C60C58">
        <w:rPr>
          <w:rFonts w:asciiTheme="minorBidi" w:hAnsiTheme="minorBidi"/>
          <w:sz w:val="24"/>
          <w:szCs w:val="24"/>
          <w:rtl/>
          <w:lang w:bidi="ar-IQ"/>
        </w:rPr>
        <w:t xml:space="preserve"> قسم إحصاءات التنمية البشرية في ضوء دليل الوحدات الإدارية الصادر من الجهاز المركزي للإحصاء .</w:t>
      </w:r>
    </w:p>
    <w:p w:rsidR="002D1AAA" w:rsidRPr="002D1AAA" w:rsidRDefault="002D1AAA" w:rsidP="002D1AAA">
      <w:pPr>
        <w:pStyle w:val="a4"/>
        <w:numPr>
          <w:ilvl w:val="0"/>
          <w:numId w:val="11"/>
        </w:numPr>
        <w:spacing w:after="0" w:line="360" w:lineRule="auto"/>
        <w:ind w:left="354"/>
        <w:jc w:val="both"/>
        <w:rPr>
          <w:rFonts w:asciiTheme="minorBidi" w:hAnsiTheme="minorBidi"/>
          <w:color w:val="000000" w:themeColor="text1"/>
          <w:sz w:val="28"/>
          <w:szCs w:val="28"/>
          <w:lang w:bidi="ar-IQ"/>
        </w:rPr>
      </w:pPr>
      <w:r w:rsidRPr="002D1AAA">
        <w:rPr>
          <w:rFonts w:asciiTheme="minorBidi" w:hAnsiTheme="minorBidi"/>
          <w:color w:val="000000" w:themeColor="text1"/>
          <w:sz w:val="28"/>
          <w:szCs w:val="28"/>
          <w:rtl/>
          <w:lang w:bidi="ar-IQ"/>
        </w:rPr>
        <w:t xml:space="preserve">معالجة البيانات وتدقيقها </w:t>
      </w:r>
    </w:p>
    <w:p w:rsidR="002D1AAA" w:rsidRPr="00C60C58" w:rsidRDefault="002D1AAA" w:rsidP="00EB51D3">
      <w:pPr>
        <w:pStyle w:val="a4"/>
        <w:spacing w:after="0" w:line="360" w:lineRule="auto"/>
        <w:ind w:left="354"/>
        <w:jc w:val="both"/>
        <w:rPr>
          <w:rFonts w:asciiTheme="minorBidi" w:hAnsiTheme="minorBidi"/>
          <w:sz w:val="24"/>
          <w:szCs w:val="24"/>
          <w:rtl/>
          <w:lang w:bidi="ar-IQ"/>
        </w:rPr>
      </w:pPr>
      <w:r w:rsidRPr="00C60C58">
        <w:rPr>
          <w:rFonts w:asciiTheme="minorBidi" w:hAnsiTheme="minorBidi"/>
          <w:sz w:val="24"/>
          <w:szCs w:val="24"/>
          <w:rtl/>
          <w:lang w:bidi="ar-IQ"/>
        </w:rPr>
        <w:t>استخدام نظام (</w:t>
      </w:r>
      <w:proofErr w:type="spellStart"/>
      <w:r>
        <w:rPr>
          <w:rFonts w:asciiTheme="minorBidi" w:hAnsiTheme="minorBidi"/>
          <w:sz w:val="24"/>
          <w:szCs w:val="24"/>
          <w:lang w:bidi="ar-IQ"/>
        </w:rPr>
        <w:t>cspro</w:t>
      </w:r>
      <w:proofErr w:type="spellEnd"/>
      <w:r w:rsidRPr="00C60C58">
        <w:rPr>
          <w:rFonts w:asciiTheme="minorBidi" w:hAnsiTheme="minorBidi"/>
          <w:sz w:val="24"/>
          <w:szCs w:val="24"/>
          <w:rtl/>
          <w:lang w:bidi="ar-IQ"/>
        </w:rPr>
        <w:t>) في بناء منظومة برامج إدخال البيانات ومعالجت</w:t>
      </w:r>
      <w:r>
        <w:rPr>
          <w:rFonts w:asciiTheme="minorBidi" w:hAnsiTheme="minorBidi"/>
          <w:sz w:val="24"/>
          <w:szCs w:val="24"/>
          <w:rtl/>
          <w:lang w:bidi="ar-IQ"/>
        </w:rPr>
        <w:t>ها</w:t>
      </w:r>
      <w:r w:rsidRPr="00C60C58">
        <w:rPr>
          <w:rFonts w:asciiTheme="minorBidi" w:hAnsiTheme="minorBidi"/>
          <w:sz w:val="24"/>
          <w:szCs w:val="24"/>
          <w:rtl/>
          <w:lang w:bidi="ar-IQ"/>
        </w:rPr>
        <w:t xml:space="preserve"> وقد تم وضع قواعد تدقيق على أغلب حقول الاستمارة لغرض السيطرة على البيانات المدخلة لتحقيق الأهداف الآتية :</w:t>
      </w:r>
    </w:p>
    <w:p w:rsidR="002D1AAA" w:rsidRPr="00EB51D3" w:rsidRDefault="002D1AAA" w:rsidP="00EB51D3">
      <w:pPr>
        <w:spacing w:after="0" w:line="360" w:lineRule="auto"/>
        <w:jc w:val="both"/>
        <w:rPr>
          <w:rFonts w:asciiTheme="minorBidi" w:hAnsiTheme="minorBidi" w:hint="cs"/>
          <w:sz w:val="24"/>
          <w:szCs w:val="24"/>
          <w:lang w:bidi="ar-IQ"/>
        </w:rPr>
      </w:pPr>
    </w:p>
    <w:p w:rsidR="002D1AAA" w:rsidRPr="002D1AAA" w:rsidRDefault="002D1AAA" w:rsidP="002D1AAA">
      <w:pPr>
        <w:pStyle w:val="a4"/>
        <w:numPr>
          <w:ilvl w:val="0"/>
          <w:numId w:val="11"/>
        </w:numPr>
        <w:spacing w:after="0" w:line="360" w:lineRule="auto"/>
        <w:ind w:left="354"/>
        <w:jc w:val="both"/>
        <w:rPr>
          <w:rFonts w:asciiTheme="minorBidi" w:hAnsiTheme="minorBidi"/>
          <w:color w:val="000000" w:themeColor="text1"/>
          <w:sz w:val="28"/>
          <w:szCs w:val="28"/>
          <w:rtl/>
          <w:lang w:bidi="ar-IQ"/>
        </w:rPr>
      </w:pPr>
      <w:r w:rsidRPr="002D1AAA">
        <w:rPr>
          <w:rFonts w:asciiTheme="minorBidi" w:hAnsiTheme="minorBidi"/>
          <w:color w:val="000000" w:themeColor="text1"/>
          <w:sz w:val="28"/>
          <w:szCs w:val="28"/>
          <w:rtl/>
          <w:lang w:bidi="ar-IQ"/>
        </w:rPr>
        <w:t>التحليل الإحصائي</w:t>
      </w:r>
    </w:p>
    <w:p w:rsidR="002D1AAA" w:rsidRPr="00C60C58" w:rsidRDefault="002D1AAA" w:rsidP="002D1AAA">
      <w:pPr>
        <w:spacing w:after="0" w:line="360" w:lineRule="auto"/>
        <w:ind w:left="354"/>
        <w:jc w:val="both"/>
        <w:rPr>
          <w:rFonts w:asciiTheme="minorBidi" w:hAnsiTheme="minorBidi"/>
          <w:sz w:val="24"/>
          <w:szCs w:val="24"/>
          <w:rtl/>
          <w:lang w:bidi="ar-IQ"/>
        </w:rPr>
      </w:pPr>
      <w:r w:rsidRPr="00C60C58">
        <w:rPr>
          <w:rFonts w:asciiTheme="minorBidi" w:hAnsiTheme="minorBidi"/>
          <w:sz w:val="24"/>
          <w:szCs w:val="24"/>
          <w:rtl/>
          <w:lang w:bidi="ar-IQ"/>
        </w:rPr>
        <w:t>تم استخدام البرنامج الجاهز (</w:t>
      </w:r>
      <w:proofErr w:type="spellStart"/>
      <w:r w:rsidRPr="00C60C58">
        <w:rPr>
          <w:rFonts w:asciiTheme="minorBidi" w:hAnsiTheme="minorBidi"/>
          <w:sz w:val="24"/>
          <w:szCs w:val="24"/>
          <w:lang w:bidi="ar-IQ"/>
        </w:rPr>
        <w:t>spss</w:t>
      </w:r>
      <w:proofErr w:type="spellEnd"/>
      <w:r w:rsidRPr="00C60C58">
        <w:rPr>
          <w:rFonts w:asciiTheme="minorBidi" w:hAnsiTheme="minorBidi"/>
          <w:sz w:val="24"/>
          <w:szCs w:val="24"/>
          <w:rtl/>
          <w:lang w:bidi="ar-IQ"/>
        </w:rPr>
        <w:t>) لإنتاج جداول الإخراج والتحليل الإحصائي من قبل فريق التحليل الإحصائي</w:t>
      </w:r>
      <w:r>
        <w:rPr>
          <w:rFonts w:asciiTheme="minorBidi" w:hAnsiTheme="minorBidi" w:hint="cs"/>
          <w:sz w:val="24"/>
          <w:szCs w:val="24"/>
          <w:rtl/>
          <w:lang w:bidi="ar-IQ"/>
        </w:rPr>
        <w:t>.</w:t>
      </w:r>
    </w:p>
    <w:p w:rsidR="002D1AAA" w:rsidRPr="002D1AAA" w:rsidRDefault="002D1AAA" w:rsidP="002D1AAA">
      <w:pPr>
        <w:pStyle w:val="a4"/>
        <w:numPr>
          <w:ilvl w:val="0"/>
          <w:numId w:val="13"/>
        </w:numPr>
        <w:spacing w:after="0" w:line="360" w:lineRule="auto"/>
        <w:ind w:left="354"/>
        <w:jc w:val="both"/>
        <w:rPr>
          <w:rFonts w:asciiTheme="minorBidi" w:hAnsiTheme="minorBidi"/>
          <w:color w:val="000000" w:themeColor="text1"/>
          <w:sz w:val="28"/>
          <w:szCs w:val="28"/>
          <w:rtl/>
          <w:lang w:bidi="ar-IQ"/>
        </w:rPr>
      </w:pPr>
      <w:r w:rsidRPr="002D1AAA">
        <w:rPr>
          <w:rFonts w:asciiTheme="minorBidi" w:hAnsiTheme="minorBidi"/>
          <w:color w:val="000000" w:themeColor="text1"/>
          <w:sz w:val="28"/>
          <w:szCs w:val="28"/>
          <w:rtl/>
          <w:lang w:bidi="ar-IQ"/>
        </w:rPr>
        <w:t xml:space="preserve">خصائص المستجيبين </w:t>
      </w:r>
    </w:p>
    <w:p w:rsidR="002D1AAA" w:rsidRDefault="002D1AAA" w:rsidP="002D1AAA">
      <w:pPr>
        <w:spacing w:after="0" w:line="360" w:lineRule="auto"/>
        <w:ind w:left="354"/>
        <w:jc w:val="both"/>
        <w:rPr>
          <w:rFonts w:asciiTheme="minorBidi" w:eastAsia="Times New Roman" w:hAnsiTheme="minorBidi"/>
          <w:color w:val="000000"/>
          <w:sz w:val="24"/>
          <w:szCs w:val="24"/>
          <w:rtl/>
        </w:rPr>
      </w:pPr>
      <w:r w:rsidRPr="00C60C58">
        <w:rPr>
          <w:rFonts w:asciiTheme="minorBidi" w:eastAsia="Times New Roman" w:hAnsiTheme="minorBidi"/>
          <w:color w:val="000000"/>
          <w:sz w:val="24"/>
          <w:szCs w:val="24"/>
          <w:rtl/>
        </w:rPr>
        <w:t>شمل المسح جميع المسنين المقيمين في دور رعاية المسنين حيث بلغ عددهم (606) مسن منهم (331) رجل و(275) امرأة في (</w:t>
      </w:r>
      <w:r>
        <w:rPr>
          <w:rFonts w:asciiTheme="minorBidi" w:eastAsia="Times New Roman" w:hAnsiTheme="minorBidi" w:hint="cs"/>
          <w:color w:val="000000"/>
          <w:sz w:val="24"/>
          <w:szCs w:val="24"/>
          <w:rtl/>
        </w:rPr>
        <w:t>13</w:t>
      </w:r>
      <w:r w:rsidRPr="00C60C58">
        <w:rPr>
          <w:rFonts w:asciiTheme="minorBidi" w:eastAsia="Times New Roman" w:hAnsiTheme="minorBidi"/>
          <w:color w:val="000000"/>
          <w:sz w:val="24"/>
          <w:szCs w:val="24"/>
          <w:rtl/>
        </w:rPr>
        <w:t xml:space="preserve">) دار </w:t>
      </w:r>
      <w:r>
        <w:rPr>
          <w:rFonts w:asciiTheme="minorBidi" w:eastAsia="Times New Roman" w:hAnsiTheme="minorBidi"/>
          <w:color w:val="000000"/>
          <w:sz w:val="24"/>
          <w:szCs w:val="24"/>
          <w:rtl/>
        </w:rPr>
        <w:t>موزعة على</w:t>
      </w:r>
      <w:r w:rsidRPr="00C60C58">
        <w:rPr>
          <w:rFonts w:asciiTheme="minorBidi" w:eastAsia="Times New Roman" w:hAnsiTheme="minorBidi"/>
          <w:color w:val="000000"/>
          <w:sz w:val="24"/>
          <w:szCs w:val="24"/>
          <w:rtl/>
        </w:rPr>
        <w:t xml:space="preserve"> (9) محافظات بواقع دار واحدة حكومية في كل محافظة باستثناء محافظة بغداد دارين حكومية وثلاثة دور</w:t>
      </w:r>
      <w:r w:rsidR="00353712">
        <w:rPr>
          <w:rFonts w:asciiTheme="minorBidi" w:eastAsia="Times New Roman" w:hAnsiTheme="minorBidi" w:hint="cs"/>
          <w:color w:val="000000"/>
          <w:sz w:val="24"/>
          <w:szCs w:val="24"/>
          <w:rtl/>
        </w:rPr>
        <w:t xml:space="preserve"> </w:t>
      </w:r>
      <w:r w:rsidRPr="00C60C58">
        <w:rPr>
          <w:rFonts w:asciiTheme="minorBidi" w:eastAsia="Times New Roman" w:hAnsiTheme="minorBidi"/>
          <w:color w:val="000000"/>
          <w:sz w:val="24"/>
          <w:szCs w:val="24"/>
          <w:rtl/>
        </w:rPr>
        <w:t xml:space="preserve">أهلية وكانت نسبة الاستجابة قريبة من(90%)نظرا لوجود مسنين مصابين بتخلف عقلي .    </w:t>
      </w:r>
    </w:p>
    <w:p w:rsidR="00EB51D3" w:rsidRDefault="00EB51D3" w:rsidP="00017A93">
      <w:pPr>
        <w:ind w:left="-625"/>
        <w:rPr>
          <w:rFonts w:asciiTheme="minorBidi" w:eastAsia="Times New Roman" w:hAnsiTheme="minorBidi" w:hint="cs"/>
          <w:color w:val="000000"/>
          <w:sz w:val="24"/>
          <w:szCs w:val="24"/>
          <w:rtl/>
        </w:rPr>
      </w:pPr>
    </w:p>
    <w:p w:rsidR="00EB51D3" w:rsidRDefault="00EB51D3" w:rsidP="00017A93">
      <w:pPr>
        <w:ind w:left="-625"/>
        <w:rPr>
          <w:rFonts w:asciiTheme="minorBidi" w:eastAsia="Times New Roman" w:hAnsiTheme="minorBidi" w:hint="cs"/>
          <w:color w:val="000000"/>
          <w:sz w:val="24"/>
          <w:szCs w:val="24"/>
          <w:rtl/>
        </w:rPr>
      </w:pPr>
    </w:p>
    <w:p w:rsidR="00EB51D3" w:rsidRDefault="00EB51D3" w:rsidP="00017A93">
      <w:pPr>
        <w:ind w:left="-625"/>
        <w:rPr>
          <w:rFonts w:asciiTheme="minorBidi" w:eastAsia="Times New Roman" w:hAnsiTheme="minorBidi" w:hint="cs"/>
          <w:color w:val="000000"/>
          <w:sz w:val="24"/>
          <w:szCs w:val="24"/>
          <w:rtl/>
        </w:rPr>
      </w:pPr>
    </w:p>
    <w:p w:rsidR="00017A93" w:rsidRDefault="00C2600E" w:rsidP="00017A93">
      <w:pPr>
        <w:ind w:left="-625"/>
        <w:rPr>
          <w:b/>
          <w:bCs/>
          <w:sz w:val="28"/>
          <w:szCs w:val="28"/>
          <w:rtl/>
        </w:rPr>
      </w:pPr>
      <w:r>
        <w:rPr>
          <w:rFonts w:hint="cs"/>
          <w:b/>
          <w:bCs/>
          <w:sz w:val="28"/>
          <w:szCs w:val="28"/>
          <w:rtl/>
        </w:rPr>
        <w:lastRenderedPageBreak/>
        <w:t xml:space="preserve">3. </w:t>
      </w:r>
      <w:r w:rsidR="00101125">
        <w:rPr>
          <w:rFonts w:hint="cs"/>
          <w:b/>
          <w:bCs/>
          <w:sz w:val="28"/>
          <w:szCs w:val="28"/>
          <w:rtl/>
        </w:rPr>
        <w:t xml:space="preserve"> </w:t>
      </w:r>
      <w:r w:rsidR="00EB51D3">
        <w:rPr>
          <w:rFonts w:hint="cs"/>
          <w:b/>
          <w:bCs/>
          <w:sz w:val="28"/>
          <w:szCs w:val="28"/>
          <w:rtl/>
        </w:rPr>
        <w:t>ال</w:t>
      </w:r>
      <w:r w:rsidR="00101125">
        <w:rPr>
          <w:rFonts w:hint="cs"/>
          <w:b/>
          <w:bCs/>
          <w:sz w:val="28"/>
          <w:szCs w:val="28"/>
          <w:rtl/>
        </w:rPr>
        <w:t>مصطلحات و</w:t>
      </w:r>
      <w:r w:rsidR="00EB51D3">
        <w:rPr>
          <w:rFonts w:hint="cs"/>
          <w:b/>
          <w:bCs/>
          <w:sz w:val="28"/>
          <w:szCs w:val="28"/>
          <w:rtl/>
        </w:rPr>
        <w:t>ال</w:t>
      </w:r>
      <w:r w:rsidR="00101125">
        <w:rPr>
          <w:rFonts w:hint="cs"/>
          <w:b/>
          <w:bCs/>
          <w:sz w:val="28"/>
          <w:szCs w:val="28"/>
          <w:rtl/>
        </w:rPr>
        <w:t>مفاهيم</w:t>
      </w:r>
      <w:r w:rsidR="00EB51D3">
        <w:rPr>
          <w:rFonts w:hint="cs"/>
          <w:b/>
          <w:bCs/>
          <w:sz w:val="28"/>
          <w:szCs w:val="28"/>
          <w:rtl/>
        </w:rPr>
        <w:t xml:space="preserve"> </w:t>
      </w:r>
      <w:proofErr w:type="spellStart"/>
      <w:r w:rsidR="00EB51D3">
        <w:rPr>
          <w:rFonts w:hint="cs"/>
          <w:b/>
          <w:bCs/>
          <w:sz w:val="28"/>
          <w:szCs w:val="28"/>
          <w:rtl/>
        </w:rPr>
        <w:t>والتعاريف</w:t>
      </w:r>
      <w:proofErr w:type="spellEnd"/>
    </w:p>
    <w:p w:rsidR="00353712" w:rsidRPr="00C60C58" w:rsidRDefault="00353712" w:rsidP="00353712">
      <w:pPr>
        <w:spacing w:after="0" w:line="360" w:lineRule="auto"/>
        <w:ind w:left="-71"/>
        <w:jc w:val="both"/>
        <w:rPr>
          <w:rFonts w:asciiTheme="minorBidi" w:hAnsiTheme="minorBidi"/>
          <w:sz w:val="24"/>
          <w:szCs w:val="24"/>
          <w:rtl/>
          <w:lang w:bidi="ar-IQ"/>
        </w:rPr>
      </w:pPr>
      <w:r w:rsidRPr="00B34422">
        <w:rPr>
          <w:rFonts w:asciiTheme="minorBidi" w:hAnsiTheme="minorBidi"/>
          <w:b/>
          <w:bCs/>
          <w:color w:val="000000" w:themeColor="text1"/>
          <w:sz w:val="28"/>
          <w:szCs w:val="28"/>
          <w:rtl/>
          <w:lang w:bidi="ar-IQ"/>
        </w:rPr>
        <w:t>تعر</w:t>
      </w:r>
      <w:r w:rsidRPr="00B34422">
        <w:rPr>
          <w:rFonts w:asciiTheme="minorBidi" w:hAnsiTheme="minorBidi" w:hint="cs"/>
          <w:b/>
          <w:bCs/>
          <w:color w:val="000000" w:themeColor="text1"/>
          <w:sz w:val="28"/>
          <w:szCs w:val="28"/>
          <w:rtl/>
          <w:lang w:bidi="ar-IQ"/>
        </w:rPr>
        <w:t>ي</w:t>
      </w:r>
      <w:r w:rsidRPr="00B34422">
        <w:rPr>
          <w:rFonts w:asciiTheme="minorBidi" w:hAnsiTheme="minorBidi"/>
          <w:b/>
          <w:bCs/>
          <w:color w:val="000000" w:themeColor="text1"/>
          <w:sz w:val="28"/>
          <w:szCs w:val="28"/>
          <w:rtl/>
          <w:lang w:bidi="ar-IQ"/>
        </w:rPr>
        <w:t>ف الكهولة</w:t>
      </w:r>
      <w:r w:rsidRPr="00B34422">
        <w:rPr>
          <w:rFonts w:asciiTheme="minorBidi" w:hAnsiTheme="minorBidi" w:hint="cs"/>
          <w:b/>
          <w:bCs/>
          <w:color w:val="000000" w:themeColor="text1"/>
          <w:sz w:val="24"/>
          <w:szCs w:val="24"/>
          <w:rtl/>
          <w:lang w:bidi="ar-IQ"/>
        </w:rPr>
        <w:t xml:space="preserve"> :</w:t>
      </w:r>
      <w:r w:rsidRPr="00C60C58">
        <w:rPr>
          <w:rFonts w:asciiTheme="minorBidi" w:hAnsiTheme="minorBidi"/>
          <w:sz w:val="24"/>
          <w:szCs w:val="24"/>
          <w:rtl/>
          <w:lang w:bidi="ar-IQ"/>
        </w:rPr>
        <w:t>فترة في حياة الإنسان تبدأ بعد مرحلة النضوج وتنتهي بمرحلة الشيخوخة وتختلف الفئة العمرية للمسنين</w:t>
      </w:r>
      <w:r>
        <w:rPr>
          <w:rFonts w:asciiTheme="minorBidi" w:hAnsiTheme="minorBidi"/>
          <w:sz w:val="24"/>
          <w:szCs w:val="24"/>
          <w:rtl/>
          <w:lang w:bidi="ar-IQ"/>
        </w:rPr>
        <w:t xml:space="preserve"> مع اختلاف المجتمعات </w:t>
      </w:r>
      <w:r w:rsidRPr="00C60C58">
        <w:rPr>
          <w:rFonts w:asciiTheme="minorBidi" w:hAnsiTheme="minorBidi"/>
          <w:sz w:val="24"/>
          <w:szCs w:val="24"/>
          <w:rtl/>
          <w:lang w:bidi="ar-IQ"/>
        </w:rPr>
        <w:t xml:space="preserve">أو هي عملية بيولوجية حتمية تمثل ظاهرة من ظواهر التطور أو النمو التي يمر </w:t>
      </w:r>
      <w:proofErr w:type="spellStart"/>
      <w:r w:rsidRPr="00C60C58">
        <w:rPr>
          <w:rFonts w:asciiTheme="minorBidi" w:hAnsiTheme="minorBidi"/>
          <w:sz w:val="24"/>
          <w:szCs w:val="24"/>
          <w:rtl/>
          <w:lang w:bidi="ar-IQ"/>
        </w:rPr>
        <w:t>بها</w:t>
      </w:r>
      <w:proofErr w:type="spellEnd"/>
      <w:r w:rsidRPr="00C60C58">
        <w:rPr>
          <w:rFonts w:asciiTheme="minorBidi" w:hAnsiTheme="minorBidi"/>
          <w:sz w:val="24"/>
          <w:szCs w:val="24"/>
          <w:rtl/>
          <w:lang w:bidi="ar-IQ"/>
        </w:rPr>
        <w:t xml:space="preserve"> الإنسان فان الشيخوخة هي أخر مرحلة من مراحل نمو الإنسان  .</w:t>
      </w:r>
    </w:p>
    <w:p w:rsidR="00353712" w:rsidRDefault="00353712" w:rsidP="00353712">
      <w:pPr>
        <w:pStyle w:val="a4"/>
        <w:spacing w:after="0" w:line="360" w:lineRule="auto"/>
        <w:ind w:left="-71"/>
        <w:jc w:val="both"/>
        <w:rPr>
          <w:rFonts w:asciiTheme="minorBidi" w:hAnsiTheme="minorBidi"/>
          <w:sz w:val="24"/>
          <w:szCs w:val="24"/>
          <w:rtl/>
          <w:lang w:bidi="ar-IQ"/>
        </w:rPr>
      </w:pPr>
      <w:r w:rsidRPr="00C60C58">
        <w:rPr>
          <w:rFonts w:asciiTheme="minorBidi" w:hAnsiTheme="minorBidi"/>
          <w:sz w:val="24"/>
          <w:szCs w:val="24"/>
          <w:rtl/>
          <w:lang w:bidi="ar-IQ"/>
        </w:rPr>
        <w:t>إن رعاية المسنين تعد ضرورة تفرضها طبيعة العصر الحديث الذي يتميز بارتفاع مستوى الأعمار نتيجة التقدم الصحي مما أدى إلى تميزه بظاهرة</w:t>
      </w:r>
      <w:r>
        <w:rPr>
          <w:rFonts w:asciiTheme="minorBidi" w:hAnsiTheme="minorBidi"/>
          <w:sz w:val="24"/>
          <w:szCs w:val="24"/>
          <w:rtl/>
          <w:lang w:bidi="ar-IQ"/>
        </w:rPr>
        <w:t xml:space="preserve"> تزايد فئة المسنين بين السكان </w:t>
      </w:r>
      <w:r w:rsidRPr="00C60C58">
        <w:rPr>
          <w:rFonts w:asciiTheme="minorBidi" w:hAnsiTheme="minorBidi"/>
          <w:sz w:val="24"/>
          <w:szCs w:val="24"/>
          <w:rtl/>
          <w:lang w:bidi="ar-IQ"/>
        </w:rPr>
        <w:t>ومن أهداف دور رعاية المسنين إيواء المسنين</w:t>
      </w:r>
      <w:r>
        <w:rPr>
          <w:rFonts w:asciiTheme="minorBidi" w:hAnsiTheme="minorBidi" w:hint="cs"/>
          <w:sz w:val="24"/>
          <w:szCs w:val="24"/>
          <w:rtl/>
          <w:lang w:bidi="ar-IQ"/>
        </w:rPr>
        <w:t xml:space="preserve"> </w:t>
      </w:r>
      <w:r w:rsidRPr="00C60C58">
        <w:rPr>
          <w:rFonts w:asciiTheme="minorBidi" w:hAnsiTheme="minorBidi"/>
          <w:sz w:val="24"/>
          <w:szCs w:val="24"/>
          <w:rtl/>
          <w:lang w:bidi="ar-IQ"/>
        </w:rPr>
        <w:t>وتامين الإقامة بالإضافة إلى تقديم كافة أوجه الرعاية الاجتماعية والصحية التي تتيح لهم التوافق النف</w:t>
      </w:r>
      <w:r>
        <w:rPr>
          <w:rFonts w:asciiTheme="minorBidi" w:hAnsiTheme="minorBidi"/>
          <w:sz w:val="24"/>
          <w:szCs w:val="24"/>
          <w:rtl/>
          <w:lang w:bidi="ar-IQ"/>
        </w:rPr>
        <w:t xml:space="preserve">سي </w:t>
      </w:r>
      <w:r>
        <w:rPr>
          <w:rFonts w:asciiTheme="minorBidi" w:hAnsiTheme="minorBidi" w:hint="cs"/>
          <w:sz w:val="24"/>
          <w:szCs w:val="24"/>
          <w:rtl/>
          <w:lang w:bidi="ar-IQ"/>
        </w:rPr>
        <w:t xml:space="preserve">مما </w:t>
      </w:r>
      <w:r w:rsidRPr="00C60C58">
        <w:rPr>
          <w:rFonts w:asciiTheme="minorBidi" w:hAnsiTheme="minorBidi"/>
          <w:sz w:val="24"/>
          <w:szCs w:val="24"/>
          <w:rtl/>
          <w:lang w:bidi="ar-IQ"/>
        </w:rPr>
        <w:t>يساعدهم على التكييف الاجتماعي ويوفر لهم الراحة والطمأنينة على حياتهم .</w:t>
      </w:r>
    </w:p>
    <w:p w:rsidR="003618C9" w:rsidRPr="00780DD8" w:rsidRDefault="00353712" w:rsidP="00780DD8">
      <w:pPr>
        <w:spacing w:after="0" w:line="360" w:lineRule="auto"/>
        <w:ind w:left="-71"/>
        <w:jc w:val="both"/>
        <w:rPr>
          <w:rFonts w:asciiTheme="minorBidi" w:hAnsiTheme="minorBidi"/>
          <w:b/>
          <w:bCs/>
          <w:color w:val="0070C0"/>
          <w:sz w:val="28"/>
          <w:szCs w:val="28"/>
          <w:rtl/>
          <w:lang w:bidi="ar-IQ"/>
        </w:rPr>
      </w:pPr>
      <w:r w:rsidRPr="00B34422">
        <w:rPr>
          <w:rFonts w:asciiTheme="minorBidi" w:hAnsiTheme="minorBidi" w:hint="cs"/>
          <w:b/>
          <w:bCs/>
          <w:color w:val="000000" w:themeColor="text1"/>
          <w:sz w:val="28"/>
          <w:szCs w:val="28"/>
          <w:rtl/>
          <w:lang w:bidi="ar-IQ"/>
        </w:rPr>
        <w:t>تعريف الشيخوخة :</w:t>
      </w:r>
      <w:r>
        <w:rPr>
          <w:rFonts w:asciiTheme="minorBidi" w:hAnsiTheme="minorBidi" w:hint="cs"/>
          <w:b/>
          <w:bCs/>
          <w:color w:val="0070C0"/>
          <w:sz w:val="28"/>
          <w:szCs w:val="28"/>
          <w:rtl/>
          <w:lang w:bidi="ar-IQ"/>
        </w:rPr>
        <w:t xml:space="preserve"> </w:t>
      </w:r>
      <w:r w:rsidRPr="009E58BC">
        <w:rPr>
          <w:rFonts w:asciiTheme="minorBidi" w:hAnsiTheme="minorBidi"/>
          <w:sz w:val="24"/>
          <w:szCs w:val="24"/>
          <w:rtl/>
          <w:lang w:bidi="ar-IQ"/>
        </w:rPr>
        <w:t>اختلفت</w:t>
      </w:r>
      <w:r>
        <w:rPr>
          <w:rFonts w:asciiTheme="minorBidi" w:hAnsiTheme="minorBidi"/>
          <w:sz w:val="24"/>
          <w:szCs w:val="24"/>
          <w:rtl/>
          <w:lang w:bidi="ar-IQ"/>
        </w:rPr>
        <w:t xml:space="preserve"> الآراء وتضاربت في تعريف المسن</w:t>
      </w:r>
      <w:r w:rsidRPr="009E58BC">
        <w:rPr>
          <w:rFonts w:asciiTheme="minorBidi" w:hAnsiTheme="minorBidi"/>
          <w:sz w:val="24"/>
          <w:szCs w:val="24"/>
          <w:rtl/>
          <w:lang w:bidi="ar-IQ"/>
        </w:rPr>
        <w:t xml:space="preserve"> وهل هو الذي بلغ من العمر سنا معيناً 65</w:t>
      </w:r>
      <w:r>
        <w:rPr>
          <w:rFonts w:asciiTheme="minorBidi" w:hAnsiTheme="minorBidi"/>
          <w:sz w:val="24"/>
          <w:szCs w:val="24"/>
          <w:rtl/>
          <w:lang w:bidi="ar-IQ"/>
        </w:rPr>
        <w:t xml:space="preserve"> عاماً مثلاُ فأكثر أو هو الذي</w:t>
      </w:r>
      <w:r>
        <w:rPr>
          <w:rFonts w:asciiTheme="minorBidi" w:hAnsiTheme="minorBidi" w:hint="cs"/>
          <w:sz w:val="24"/>
          <w:szCs w:val="24"/>
          <w:rtl/>
          <w:lang w:bidi="ar-IQ"/>
        </w:rPr>
        <w:t xml:space="preserve"> </w:t>
      </w:r>
      <w:r w:rsidRPr="009E58BC">
        <w:rPr>
          <w:rFonts w:asciiTheme="minorBidi" w:hAnsiTheme="minorBidi"/>
          <w:sz w:val="24"/>
          <w:szCs w:val="24"/>
          <w:rtl/>
          <w:lang w:bidi="ar-IQ"/>
        </w:rPr>
        <w:t>ت</w:t>
      </w:r>
      <w:r>
        <w:rPr>
          <w:rFonts w:asciiTheme="minorBidi" w:hAnsiTheme="minorBidi"/>
          <w:sz w:val="24"/>
          <w:szCs w:val="24"/>
          <w:rtl/>
          <w:lang w:bidi="ar-IQ"/>
        </w:rPr>
        <w:t>بدو</w:t>
      </w:r>
      <w:r>
        <w:rPr>
          <w:rFonts w:asciiTheme="minorBidi" w:hAnsiTheme="minorBidi" w:hint="cs"/>
          <w:sz w:val="24"/>
          <w:szCs w:val="24"/>
          <w:rtl/>
          <w:lang w:bidi="ar-IQ"/>
        </w:rPr>
        <w:t xml:space="preserve"> </w:t>
      </w:r>
      <w:r w:rsidRPr="009E58BC">
        <w:rPr>
          <w:rFonts w:asciiTheme="minorBidi" w:hAnsiTheme="minorBidi"/>
          <w:sz w:val="24"/>
          <w:szCs w:val="24"/>
          <w:rtl/>
          <w:lang w:bidi="ar-IQ"/>
        </w:rPr>
        <w:t>عليه آثار تميزه بكبر السن</w:t>
      </w:r>
      <w:r>
        <w:rPr>
          <w:rFonts w:asciiTheme="minorBidi" w:hAnsiTheme="minorBidi" w:hint="cs"/>
          <w:sz w:val="24"/>
          <w:szCs w:val="24"/>
          <w:rtl/>
          <w:lang w:bidi="ar-IQ"/>
        </w:rPr>
        <w:t xml:space="preserve"> ،</w:t>
      </w:r>
      <w:r w:rsidRPr="009E58BC">
        <w:rPr>
          <w:rFonts w:asciiTheme="minorBidi" w:hAnsiTheme="minorBidi"/>
          <w:sz w:val="24"/>
          <w:szCs w:val="24"/>
          <w:rtl/>
          <w:lang w:bidi="ar-IQ"/>
        </w:rPr>
        <w:t xml:space="preserve"> الشيخوخة هي مجموعة تغيرات جسمية ونفسية تحدث في الحلقة الأخيرة</w:t>
      </w:r>
      <w:r>
        <w:rPr>
          <w:rFonts w:asciiTheme="minorBidi" w:hAnsiTheme="minorBidi"/>
          <w:sz w:val="24"/>
          <w:szCs w:val="24"/>
          <w:rtl/>
          <w:lang w:bidi="ar-IQ"/>
        </w:rPr>
        <w:t xml:space="preserve"> من الحياة ومن التغيرات الجسمية</w:t>
      </w:r>
      <w:r>
        <w:rPr>
          <w:rFonts w:asciiTheme="minorBidi" w:hAnsiTheme="minorBidi" w:hint="cs"/>
          <w:sz w:val="24"/>
          <w:szCs w:val="24"/>
          <w:rtl/>
          <w:lang w:bidi="ar-IQ"/>
        </w:rPr>
        <w:t xml:space="preserve"> </w:t>
      </w:r>
      <w:r w:rsidRPr="009E58BC">
        <w:rPr>
          <w:rFonts w:asciiTheme="minorBidi" w:hAnsiTheme="minorBidi"/>
          <w:sz w:val="24"/>
          <w:szCs w:val="24"/>
          <w:rtl/>
          <w:lang w:bidi="ar-IQ"/>
        </w:rPr>
        <w:t>العضوية الضعف العام في الصحة</w:t>
      </w:r>
      <w:r>
        <w:rPr>
          <w:rFonts w:asciiTheme="minorBidi" w:hAnsiTheme="minorBidi"/>
          <w:sz w:val="24"/>
          <w:szCs w:val="24"/>
          <w:rtl/>
          <w:lang w:bidi="ar-IQ"/>
        </w:rPr>
        <w:t xml:space="preserve"> ونقص القوة العضلية وضعف الحواس</w:t>
      </w:r>
      <w:r>
        <w:rPr>
          <w:rFonts w:asciiTheme="minorBidi" w:hAnsiTheme="minorBidi" w:hint="cs"/>
          <w:sz w:val="24"/>
          <w:szCs w:val="24"/>
          <w:rtl/>
          <w:lang w:bidi="ar-IQ"/>
        </w:rPr>
        <w:t xml:space="preserve"> </w:t>
      </w:r>
      <w:r w:rsidRPr="009E58BC">
        <w:rPr>
          <w:rFonts w:asciiTheme="minorBidi" w:hAnsiTheme="minorBidi"/>
          <w:sz w:val="24"/>
          <w:szCs w:val="24"/>
          <w:rtl/>
          <w:lang w:bidi="ar-IQ"/>
        </w:rPr>
        <w:t>وضعف ا</w:t>
      </w:r>
      <w:r>
        <w:rPr>
          <w:rFonts w:asciiTheme="minorBidi" w:hAnsiTheme="minorBidi"/>
          <w:sz w:val="24"/>
          <w:szCs w:val="24"/>
          <w:rtl/>
          <w:lang w:bidi="ar-IQ"/>
        </w:rPr>
        <w:t>لطاقة الجسمية والجنسية بوجه عام</w:t>
      </w:r>
      <w:r>
        <w:rPr>
          <w:rFonts w:asciiTheme="minorBidi" w:hAnsiTheme="minorBidi" w:hint="cs"/>
          <w:sz w:val="24"/>
          <w:szCs w:val="24"/>
          <w:rtl/>
          <w:lang w:bidi="ar-IQ"/>
        </w:rPr>
        <w:t xml:space="preserve"> </w:t>
      </w:r>
      <w:r>
        <w:rPr>
          <w:rFonts w:asciiTheme="minorBidi" w:hAnsiTheme="minorBidi"/>
          <w:sz w:val="24"/>
          <w:szCs w:val="24"/>
          <w:rtl/>
          <w:lang w:bidi="ar-IQ"/>
        </w:rPr>
        <w:t>يقول تعال</w:t>
      </w:r>
      <w:r>
        <w:rPr>
          <w:rFonts w:asciiTheme="minorBidi" w:hAnsiTheme="minorBidi" w:hint="cs"/>
          <w:sz w:val="24"/>
          <w:szCs w:val="24"/>
          <w:rtl/>
          <w:lang w:bidi="ar-IQ"/>
        </w:rPr>
        <w:t>ى</w:t>
      </w:r>
      <w:r>
        <w:rPr>
          <w:rFonts w:asciiTheme="minorBidi" w:hAnsiTheme="minorBidi"/>
          <w:sz w:val="24"/>
          <w:szCs w:val="24"/>
          <w:rtl/>
          <w:lang w:bidi="ar-IQ"/>
        </w:rPr>
        <w:t xml:space="preserve"> (</w:t>
      </w:r>
      <w:r w:rsidRPr="009E58BC">
        <w:rPr>
          <w:rFonts w:asciiTheme="minorBidi" w:hAnsiTheme="minorBidi"/>
          <w:sz w:val="24"/>
          <w:szCs w:val="24"/>
          <w:rtl/>
          <w:lang w:bidi="ar-IQ"/>
        </w:rPr>
        <w:t>الله الذي خلقكم من ضعف ثم جعل من بعد ضعف قوة ثم جعل من بعد قوة ضعفا وشيبا</w:t>
      </w:r>
      <w:r>
        <w:rPr>
          <w:rFonts w:asciiTheme="minorBidi" w:hAnsiTheme="minorBidi"/>
          <w:sz w:val="24"/>
          <w:szCs w:val="24"/>
          <w:rtl/>
          <w:lang w:bidi="ar-IQ"/>
        </w:rPr>
        <w:t xml:space="preserve"> يخلق ما يشاء وهو العليم القدير) سورة الروم آية 54</w:t>
      </w:r>
      <w:r w:rsidRPr="009E58BC">
        <w:rPr>
          <w:rFonts w:asciiTheme="minorBidi" w:hAnsiTheme="minorBidi"/>
          <w:sz w:val="24"/>
          <w:szCs w:val="24"/>
          <w:rtl/>
          <w:lang w:bidi="ar-IQ"/>
        </w:rPr>
        <w:t>ومن المتغيرات النفسية ضعف الانتباه والذاكرة وضيق الاهتمامات والمحافظة وشدة التأثر الانفعالي والحساسية النفسية</w:t>
      </w:r>
      <w:r w:rsidRPr="009E58BC">
        <w:rPr>
          <w:rFonts w:asciiTheme="minorBidi" w:hAnsiTheme="minorBidi"/>
          <w:sz w:val="24"/>
          <w:szCs w:val="24"/>
          <w:lang w:bidi="ar-IQ"/>
        </w:rPr>
        <w:t>.</w:t>
      </w:r>
      <w:r w:rsidRPr="009E58BC">
        <w:rPr>
          <w:rFonts w:asciiTheme="minorBidi" w:hAnsiTheme="minorBidi"/>
          <w:sz w:val="24"/>
          <w:szCs w:val="24"/>
          <w:lang w:bidi="ar-IQ"/>
        </w:rPr>
        <w:br/>
      </w:r>
      <w:r w:rsidRPr="009E58BC">
        <w:rPr>
          <w:rFonts w:asciiTheme="minorBidi" w:hAnsiTheme="minorBidi"/>
          <w:sz w:val="24"/>
          <w:szCs w:val="24"/>
          <w:rtl/>
          <w:lang w:bidi="ar-IQ"/>
        </w:rPr>
        <w:t xml:space="preserve">الشيخوخة هي حالة يصبح فيها الانحدار في القدرات الوظيفية </w:t>
      </w:r>
      <w:r>
        <w:rPr>
          <w:rFonts w:asciiTheme="minorBidi" w:hAnsiTheme="minorBidi" w:hint="cs"/>
          <w:sz w:val="24"/>
          <w:szCs w:val="24"/>
          <w:rtl/>
          <w:lang w:bidi="ar-IQ"/>
        </w:rPr>
        <w:t>و</w:t>
      </w:r>
      <w:r w:rsidRPr="009E58BC">
        <w:rPr>
          <w:rFonts w:asciiTheme="minorBidi" w:hAnsiTheme="minorBidi"/>
          <w:sz w:val="24"/>
          <w:szCs w:val="24"/>
          <w:rtl/>
          <w:lang w:bidi="ar-IQ"/>
        </w:rPr>
        <w:t>البدنية والعقلي</w:t>
      </w:r>
      <w:r>
        <w:rPr>
          <w:rFonts w:asciiTheme="minorBidi" w:hAnsiTheme="minorBidi"/>
          <w:sz w:val="24"/>
          <w:szCs w:val="24"/>
          <w:rtl/>
          <w:lang w:bidi="ar-IQ"/>
        </w:rPr>
        <w:t>ة واضحا يمكن قياسه وله إثارة عل</w:t>
      </w:r>
      <w:r>
        <w:rPr>
          <w:rFonts w:asciiTheme="minorBidi" w:hAnsiTheme="minorBidi" w:hint="cs"/>
          <w:sz w:val="24"/>
          <w:szCs w:val="24"/>
          <w:rtl/>
          <w:lang w:bidi="ar-IQ"/>
        </w:rPr>
        <w:t>ى</w:t>
      </w:r>
      <w:r>
        <w:rPr>
          <w:rFonts w:asciiTheme="minorBidi" w:hAnsiTheme="minorBidi"/>
          <w:sz w:val="24"/>
          <w:szCs w:val="24"/>
          <w:rtl/>
          <w:lang w:bidi="ar-IQ"/>
        </w:rPr>
        <w:t xml:space="preserve"> العمليات التوافقية</w:t>
      </w:r>
      <w:r w:rsidR="00B34422">
        <w:rPr>
          <w:rFonts w:asciiTheme="minorBidi" w:hAnsiTheme="minorBidi" w:hint="cs"/>
          <w:sz w:val="24"/>
          <w:szCs w:val="24"/>
          <w:rtl/>
          <w:lang w:bidi="ar-IQ"/>
        </w:rPr>
        <w:t xml:space="preserve"> </w:t>
      </w:r>
      <w:r w:rsidRPr="009E58BC">
        <w:rPr>
          <w:rFonts w:asciiTheme="minorBidi" w:hAnsiTheme="minorBidi"/>
          <w:sz w:val="24"/>
          <w:szCs w:val="24"/>
          <w:rtl/>
          <w:lang w:bidi="ar-IQ"/>
        </w:rPr>
        <w:t>هناك رأي بأن الشيخوخة تغير طبيعي في حياة الإنسان أي أنها تطور فسيولوجي كمرحلة الرضاعة والطفولة</w:t>
      </w:r>
      <w:r>
        <w:rPr>
          <w:rFonts w:asciiTheme="minorBidi" w:hAnsiTheme="minorBidi"/>
          <w:sz w:val="24"/>
          <w:szCs w:val="24"/>
          <w:rtl/>
          <w:lang w:bidi="ar-IQ"/>
        </w:rPr>
        <w:t xml:space="preserve"> والبلوغ والسن الوسط ثم الكهولة</w:t>
      </w:r>
      <w:r w:rsidRPr="009E58BC">
        <w:rPr>
          <w:rFonts w:asciiTheme="minorBidi" w:hAnsiTheme="minorBidi"/>
          <w:sz w:val="24"/>
          <w:szCs w:val="24"/>
          <w:rtl/>
          <w:lang w:bidi="ar-IQ"/>
        </w:rPr>
        <w:t xml:space="preserve"> وهذه سنة الله في خلقه وقد </w:t>
      </w:r>
      <w:r>
        <w:rPr>
          <w:rFonts w:asciiTheme="minorBidi" w:hAnsiTheme="minorBidi"/>
          <w:sz w:val="24"/>
          <w:szCs w:val="24"/>
          <w:rtl/>
          <w:lang w:bidi="ar-IQ"/>
        </w:rPr>
        <w:t>يفسر هذا التغير الفسيولوجي بأنه</w:t>
      </w:r>
      <w:r w:rsidR="00B34422">
        <w:rPr>
          <w:rFonts w:asciiTheme="minorBidi" w:hAnsiTheme="minorBidi" w:hint="cs"/>
          <w:sz w:val="24"/>
          <w:szCs w:val="24"/>
          <w:rtl/>
          <w:lang w:bidi="ar-IQ"/>
        </w:rPr>
        <w:t xml:space="preserve"> </w:t>
      </w:r>
      <w:r>
        <w:rPr>
          <w:rFonts w:asciiTheme="minorBidi" w:hAnsiTheme="minorBidi"/>
          <w:sz w:val="24"/>
          <w:szCs w:val="24"/>
          <w:rtl/>
          <w:lang w:bidi="ar-IQ"/>
        </w:rPr>
        <w:t>نتيجة التحول الذي يطرأ عل</w:t>
      </w:r>
      <w:r>
        <w:rPr>
          <w:rFonts w:asciiTheme="minorBidi" w:hAnsiTheme="minorBidi" w:hint="cs"/>
          <w:sz w:val="24"/>
          <w:szCs w:val="24"/>
          <w:rtl/>
          <w:lang w:bidi="ar-IQ"/>
        </w:rPr>
        <w:t>ى</w:t>
      </w:r>
      <w:r w:rsidRPr="009E58BC">
        <w:rPr>
          <w:rFonts w:asciiTheme="minorBidi" w:hAnsiTheme="minorBidi"/>
          <w:sz w:val="24"/>
          <w:szCs w:val="24"/>
          <w:rtl/>
          <w:lang w:bidi="ar-IQ"/>
        </w:rPr>
        <w:t xml:space="preserve"> أنسجة كبير السن وخلاياه</w:t>
      </w:r>
      <w:r w:rsidR="00B34422">
        <w:rPr>
          <w:rFonts w:asciiTheme="minorBidi" w:hAnsiTheme="minorBidi" w:hint="cs"/>
          <w:sz w:val="24"/>
          <w:szCs w:val="24"/>
          <w:rtl/>
          <w:lang w:bidi="ar-IQ"/>
        </w:rPr>
        <w:t xml:space="preserve"> </w:t>
      </w:r>
      <w:r w:rsidRPr="009E58BC">
        <w:rPr>
          <w:rFonts w:asciiTheme="minorBidi" w:hAnsiTheme="minorBidi"/>
          <w:sz w:val="24"/>
          <w:szCs w:val="24"/>
          <w:rtl/>
          <w:lang w:bidi="ar-IQ"/>
        </w:rPr>
        <w:t>لقد اختلفت الآراء كذلك ف</w:t>
      </w:r>
      <w:r>
        <w:rPr>
          <w:rFonts w:asciiTheme="minorBidi" w:hAnsiTheme="minorBidi"/>
          <w:sz w:val="24"/>
          <w:szCs w:val="24"/>
          <w:rtl/>
          <w:lang w:bidi="ar-IQ"/>
        </w:rPr>
        <w:t>ي الوقت الذي تبدأ فيه الشيخوخة</w:t>
      </w:r>
      <w:r w:rsidRPr="009E58BC">
        <w:rPr>
          <w:rFonts w:asciiTheme="minorBidi" w:hAnsiTheme="minorBidi"/>
          <w:sz w:val="24"/>
          <w:szCs w:val="24"/>
          <w:rtl/>
          <w:lang w:bidi="ar-IQ"/>
        </w:rPr>
        <w:t xml:space="preserve"> وأوضحت</w:t>
      </w:r>
      <w:r>
        <w:rPr>
          <w:rFonts w:asciiTheme="minorBidi" w:hAnsiTheme="minorBidi"/>
          <w:sz w:val="24"/>
          <w:szCs w:val="24"/>
          <w:rtl/>
          <w:lang w:bidi="ar-IQ"/>
        </w:rPr>
        <w:t xml:space="preserve"> دراسات عدة أن التقدم في السن </w:t>
      </w:r>
      <w:r w:rsidRPr="009E58BC">
        <w:rPr>
          <w:rFonts w:asciiTheme="minorBidi" w:hAnsiTheme="minorBidi"/>
          <w:sz w:val="24"/>
          <w:szCs w:val="24"/>
          <w:rtl/>
          <w:lang w:bidi="ar-IQ"/>
        </w:rPr>
        <w:t>وبالتالي ظهور أعراض الشيخوخة سواء صحياً أو نفسياً أو عقلياً قد يبدأ في أي مرحلة من مراحل العمر ... فالقدرات عامة تبدأ</w:t>
      </w:r>
      <w:r>
        <w:rPr>
          <w:rFonts w:asciiTheme="minorBidi" w:hAnsiTheme="minorBidi"/>
          <w:sz w:val="24"/>
          <w:szCs w:val="24"/>
          <w:rtl/>
          <w:lang w:bidi="ar-IQ"/>
        </w:rPr>
        <w:t xml:space="preserve"> في التغير ابتداء من سن العشرين</w:t>
      </w:r>
      <w:r w:rsidRPr="009E58BC">
        <w:rPr>
          <w:rFonts w:asciiTheme="minorBidi" w:hAnsiTheme="minorBidi"/>
          <w:sz w:val="24"/>
          <w:szCs w:val="24"/>
          <w:rtl/>
          <w:lang w:bidi="ar-IQ"/>
        </w:rPr>
        <w:t xml:space="preserve"> ومن جهة أخرى فمن المعروف أن سن الشخص قد لا يكون بالضرورة متفقاً واحتفاظه بوظائفه البدنية</w:t>
      </w:r>
      <w:r w:rsidR="00B34422">
        <w:rPr>
          <w:rFonts w:asciiTheme="minorBidi" w:hAnsiTheme="minorBidi" w:hint="cs"/>
          <w:sz w:val="24"/>
          <w:szCs w:val="24"/>
          <w:rtl/>
          <w:lang w:bidi="ar-IQ"/>
        </w:rPr>
        <w:t xml:space="preserve"> </w:t>
      </w:r>
      <w:r>
        <w:rPr>
          <w:rFonts w:asciiTheme="minorBidi" w:hAnsiTheme="minorBidi"/>
          <w:sz w:val="24"/>
          <w:szCs w:val="24"/>
          <w:rtl/>
          <w:lang w:bidi="ar-IQ"/>
        </w:rPr>
        <w:t>وعل</w:t>
      </w:r>
      <w:r>
        <w:rPr>
          <w:rFonts w:asciiTheme="minorBidi" w:hAnsiTheme="minorBidi" w:hint="cs"/>
          <w:sz w:val="24"/>
          <w:szCs w:val="24"/>
          <w:rtl/>
          <w:lang w:bidi="ar-IQ"/>
        </w:rPr>
        <w:t>ى</w:t>
      </w:r>
      <w:r>
        <w:rPr>
          <w:rFonts w:asciiTheme="minorBidi" w:hAnsiTheme="minorBidi"/>
          <w:sz w:val="24"/>
          <w:szCs w:val="24"/>
          <w:rtl/>
          <w:lang w:bidi="ar-IQ"/>
        </w:rPr>
        <w:t xml:space="preserve"> هذا يتفق الكثيرون عل</w:t>
      </w:r>
      <w:r>
        <w:rPr>
          <w:rFonts w:asciiTheme="minorBidi" w:hAnsiTheme="minorBidi" w:hint="cs"/>
          <w:sz w:val="24"/>
          <w:szCs w:val="24"/>
          <w:rtl/>
          <w:lang w:bidi="ar-IQ"/>
        </w:rPr>
        <w:t>ى</w:t>
      </w:r>
      <w:r w:rsidRPr="009E58BC">
        <w:rPr>
          <w:rFonts w:asciiTheme="minorBidi" w:hAnsiTheme="minorBidi"/>
          <w:sz w:val="24"/>
          <w:szCs w:val="24"/>
          <w:rtl/>
          <w:lang w:bidi="ar-IQ"/>
        </w:rPr>
        <w:t xml:space="preserve"> تعريف الشيخوخة بأنها مرحلة العمر التي تبدأ فيها الوظائف الجسدية والعقلية في التدهور بصورة أكثر وضوحاً مما كانت عليه في الفترات السابقة من العمر</w:t>
      </w:r>
      <w:r w:rsidR="00B34422">
        <w:rPr>
          <w:rFonts w:asciiTheme="minorBidi" w:hAnsiTheme="minorBidi" w:hint="cs"/>
          <w:sz w:val="24"/>
          <w:szCs w:val="24"/>
          <w:rtl/>
          <w:lang w:bidi="ar-IQ"/>
        </w:rPr>
        <w:t xml:space="preserve"> </w:t>
      </w:r>
      <w:r>
        <w:rPr>
          <w:rFonts w:asciiTheme="minorBidi" w:hAnsiTheme="minorBidi"/>
          <w:sz w:val="24"/>
          <w:szCs w:val="24"/>
          <w:rtl/>
          <w:lang w:bidi="ar-IQ"/>
        </w:rPr>
        <w:t xml:space="preserve">كما </w:t>
      </w:r>
      <w:r>
        <w:rPr>
          <w:rFonts w:asciiTheme="minorBidi" w:hAnsiTheme="minorBidi" w:hint="cs"/>
          <w:sz w:val="24"/>
          <w:szCs w:val="24"/>
          <w:rtl/>
          <w:lang w:bidi="ar-IQ"/>
        </w:rPr>
        <w:t>ي</w:t>
      </w:r>
      <w:r w:rsidRPr="009E58BC">
        <w:rPr>
          <w:rFonts w:asciiTheme="minorBidi" w:hAnsiTheme="minorBidi"/>
          <w:sz w:val="24"/>
          <w:szCs w:val="24"/>
          <w:rtl/>
          <w:lang w:bidi="ar-IQ"/>
        </w:rPr>
        <w:t>عرف المسن بأنه الإنسان ال</w:t>
      </w:r>
      <w:r>
        <w:rPr>
          <w:rFonts w:asciiTheme="minorBidi" w:hAnsiTheme="minorBidi"/>
          <w:sz w:val="24"/>
          <w:szCs w:val="24"/>
          <w:rtl/>
          <w:lang w:bidi="ar-IQ"/>
        </w:rPr>
        <w:t>ذي بلغ من العمر 60 عاماً فأكثر</w:t>
      </w:r>
      <w:r w:rsidR="00B34422">
        <w:rPr>
          <w:rFonts w:asciiTheme="minorBidi" w:hAnsiTheme="minorBidi" w:hint="cs"/>
          <w:sz w:val="24"/>
          <w:szCs w:val="24"/>
          <w:rtl/>
          <w:lang w:bidi="ar-IQ"/>
        </w:rPr>
        <w:t xml:space="preserve"> </w:t>
      </w:r>
      <w:r>
        <w:rPr>
          <w:rFonts w:asciiTheme="minorBidi" w:hAnsiTheme="minorBidi"/>
          <w:sz w:val="24"/>
          <w:szCs w:val="24"/>
          <w:rtl/>
          <w:lang w:bidi="ar-IQ"/>
        </w:rPr>
        <w:t>وكبر السن ليس مرضاً في حد ذاته</w:t>
      </w:r>
      <w:r w:rsidRPr="009E58BC">
        <w:rPr>
          <w:rFonts w:asciiTheme="minorBidi" w:hAnsiTheme="minorBidi"/>
          <w:sz w:val="24"/>
          <w:szCs w:val="24"/>
          <w:rtl/>
          <w:lang w:bidi="ar-IQ"/>
        </w:rPr>
        <w:t xml:space="preserve"> </w:t>
      </w:r>
      <w:proofErr w:type="spellStart"/>
      <w:r w:rsidRPr="009E58BC">
        <w:rPr>
          <w:rFonts w:asciiTheme="minorBidi" w:hAnsiTheme="minorBidi"/>
          <w:sz w:val="24"/>
          <w:szCs w:val="24"/>
          <w:rtl/>
          <w:lang w:bidi="ar-IQ"/>
        </w:rPr>
        <w:t>وانما</w:t>
      </w:r>
      <w:proofErr w:type="spellEnd"/>
      <w:r w:rsidRPr="009E58BC">
        <w:rPr>
          <w:rFonts w:asciiTheme="minorBidi" w:hAnsiTheme="minorBidi"/>
          <w:sz w:val="24"/>
          <w:szCs w:val="24"/>
          <w:rtl/>
          <w:lang w:bidi="ar-IQ"/>
        </w:rPr>
        <w:t xml:space="preserve"> هو فترة من ال</w:t>
      </w:r>
      <w:r>
        <w:rPr>
          <w:rFonts w:asciiTheme="minorBidi" w:hAnsiTheme="minorBidi"/>
          <w:sz w:val="24"/>
          <w:szCs w:val="24"/>
          <w:rtl/>
          <w:lang w:bidi="ar-IQ"/>
        </w:rPr>
        <w:t>حياة تحدث فيها تغيرات فسيولوجية وبيولوجية(جسمانية</w:t>
      </w:r>
      <w:r w:rsidR="00B34422">
        <w:rPr>
          <w:rFonts w:asciiTheme="minorBidi" w:hAnsiTheme="minorBidi" w:hint="cs"/>
          <w:sz w:val="24"/>
          <w:szCs w:val="24"/>
          <w:rtl/>
          <w:lang w:bidi="ar-IQ"/>
        </w:rPr>
        <w:t xml:space="preserve"> </w:t>
      </w:r>
      <w:r>
        <w:rPr>
          <w:rFonts w:asciiTheme="minorBidi" w:hAnsiTheme="minorBidi"/>
          <w:sz w:val="24"/>
          <w:szCs w:val="24"/>
          <w:rtl/>
          <w:lang w:bidi="ar-IQ"/>
        </w:rPr>
        <w:t>وعقلية</w:t>
      </w:r>
      <w:r w:rsidRPr="009E58BC">
        <w:rPr>
          <w:rFonts w:asciiTheme="minorBidi" w:hAnsiTheme="minorBidi"/>
          <w:sz w:val="24"/>
          <w:szCs w:val="24"/>
          <w:rtl/>
          <w:lang w:bidi="ar-IQ"/>
        </w:rPr>
        <w:t xml:space="preserve"> ونفسية) تشكل مشاكل لطبيعة وحياة المسن</w:t>
      </w:r>
      <w:r w:rsidRPr="009E58BC">
        <w:rPr>
          <w:rFonts w:asciiTheme="minorBidi" w:hAnsiTheme="minorBidi"/>
          <w:sz w:val="24"/>
          <w:szCs w:val="24"/>
          <w:lang w:bidi="ar-IQ"/>
        </w:rPr>
        <w:t>.</w:t>
      </w:r>
    </w:p>
    <w:p w:rsidR="003B0CFF" w:rsidRDefault="003B0CFF" w:rsidP="00116A91">
      <w:pPr>
        <w:pStyle w:val="a4"/>
        <w:ind w:left="-242"/>
        <w:jc w:val="both"/>
        <w:rPr>
          <w:b/>
          <w:bCs/>
          <w:sz w:val="24"/>
          <w:szCs w:val="24"/>
          <w:rtl/>
          <w:lang w:bidi="ar-IQ"/>
        </w:rPr>
      </w:pPr>
    </w:p>
    <w:p w:rsidR="003618C9" w:rsidRDefault="00EB51D3" w:rsidP="00EB51D3">
      <w:pPr>
        <w:pStyle w:val="a4"/>
        <w:ind w:left="-242"/>
        <w:jc w:val="both"/>
        <w:rPr>
          <w:b/>
          <w:bCs/>
          <w:sz w:val="28"/>
          <w:szCs w:val="28"/>
          <w:rtl/>
          <w:lang w:bidi="ar-IQ"/>
        </w:rPr>
      </w:pPr>
      <w:r>
        <w:rPr>
          <w:rFonts w:hint="cs"/>
          <w:b/>
          <w:bCs/>
          <w:sz w:val="28"/>
          <w:szCs w:val="28"/>
          <w:rtl/>
          <w:lang w:bidi="ar-IQ"/>
        </w:rPr>
        <w:t>4.</w:t>
      </w:r>
      <w:r w:rsidR="003618C9" w:rsidRPr="003618C9">
        <w:rPr>
          <w:rFonts w:hint="cs"/>
          <w:b/>
          <w:bCs/>
          <w:sz w:val="28"/>
          <w:szCs w:val="28"/>
          <w:rtl/>
          <w:lang w:bidi="ar-IQ"/>
        </w:rPr>
        <w:t xml:space="preserve"> طرق </w:t>
      </w:r>
      <w:proofErr w:type="spellStart"/>
      <w:r w:rsidR="003618C9" w:rsidRPr="003618C9">
        <w:rPr>
          <w:rFonts w:hint="cs"/>
          <w:b/>
          <w:bCs/>
          <w:sz w:val="28"/>
          <w:szCs w:val="28"/>
          <w:rtl/>
          <w:lang w:bidi="ar-IQ"/>
        </w:rPr>
        <w:t>الإحتســاب</w:t>
      </w:r>
      <w:proofErr w:type="spellEnd"/>
      <w:r w:rsidR="003618C9" w:rsidRPr="003618C9">
        <w:rPr>
          <w:rFonts w:hint="cs"/>
          <w:b/>
          <w:bCs/>
          <w:sz w:val="28"/>
          <w:szCs w:val="28"/>
          <w:rtl/>
          <w:lang w:bidi="ar-IQ"/>
        </w:rPr>
        <w:t xml:space="preserve"> </w:t>
      </w:r>
      <w:r w:rsidR="003618C9">
        <w:rPr>
          <w:rFonts w:hint="cs"/>
          <w:b/>
          <w:bCs/>
          <w:sz w:val="28"/>
          <w:szCs w:val="28"/>
          <w:rtl/>
          <w:lang w:bidi="ar-IQ"/>
        </w:rPr>
        <w:t xml:space="preserve">:- </w:t>
      </w:r>
      <w:r w:rsidR="009311E1">
        <w:rPr>
          <w:rFonts w:hint="cs"/>
          <w:b/>
          <w:bCs/>
          <w:sz w:val="28"/>
          <w:szCs w:val="28"/>
          <w:rtl/>
          <w:lang w:bidi="ar-IQ"/>
        </w:rPr>
        <w:t xml:space="preserve"> </w:t>
      </w:r>
      <w:r>
        <w:rPr>
          <w:rFonts w:hint="cs"/>
          <w:sz w:val="28"/>
          <w:szCs w:val="28"/>
          <w:rtl/>
          <w:lang w:bidi="ar-IQ"/>
        </w:rPr>
        <w:t>نسبة السكان للفئة العمرية +65</w:t>
      </w:r>
      <w:r w:rsidR="009311E1" w:rsidRPr="009311E1">
        <w:rPr>
          <w:rFonts w:hint="cs"/>
          <w:sz w:val="28"/>
          <w:szCs w:val="28"/>
          <w:rtl/>
          <w:lang w:bidi="ar-IQ"/>
        </w:rPr>
        <w:t xml:space="preserve">=السكان في العمر +65 /عدد السكان </w:t>
      </w:r>
      <w:r w:rsidR="009311E1">
        <w:rPr>
          <w:rFonts w:hint="cs"/>
          <w:sz w:val="28"/>
          <w:szCs w:val="28"/>
          <w:rtl/>
          <w:lang w:bidi="ar-IQ"/>
        </w:rPr>
        <w:t xml:space="preserve">        </w:t>
      </w:r>
      <w:r w:rsidR="009311E1" w:rsidRPr="009311E1">
        <w:rPr>
          <w:rFonts w:hint="cs"/>
          <w:sz w:val="28"/>
          <w:szCs w:val="28"/>
          <w:rtl/>
          <w:lang w:bidi="ar-IQ"/>
        </w:rPr>
        <w:t xml:space="preserve">الكلي * 100                                                                                                                                                                                                                                   </w:t>
      </w:r>
    </w:p>
    <w:p w:rsidR="00780DD8" w:rsidRDefault="003B0CFF" w:rsidP="00780DD8">
      <w:pPr>
        <w:jc w:val="both"/>
        <w:rPr>
          <w:rFonts w:hint="cs"/>
          <w:b/>
          <w:bCs/>
          <w:sz w:val="24"/>
          <w:szCs w:val="24"/>
          <w:rtl/>
          <w:lang w:bidi="ar-IQ"/>
        </w:rPr>
      </w:pPr>
      <w:r w:rsidRPr="003B0CFF">
        <w:rPr>
          <w:rFonts w:hint="cs"/>
          <w:b/>
          <w:bCs/>
          <w:sz w:val="28"/>
          <w:szCs w:val="28"/>
          <w:rtl/>
          <w:lang w:bidi="ar-IQ"/>
        </w:rPr>
        <w:t xml:space="preserve">خامسا - </w:t>
      </w:r>
      <w:proofErr w:type="spellStart"/>
      <w:r w:rsidRPr="003B0CFF">
        <w:rPr>
          <w:rFonts w:hint="cs"/>
          <w:b/>
          <w:bCs/>
          <w:sz w:val="28"/>
          <w:szCs w:val="28"/>
          <w:rtl/>
          <w:lang w:bidi="ar-IQ"/>
        </w:rPr>
        <w:t>التصانيف</w:t>
      </w:r>
      <w:proofErr w:type="spellEnd"/>
      <w:r w:rsidRPr="003B0CFF">
        <w:rPr>
          <w:rFonts w:hint="cs"/>
          <w:b/>
          <w:bCs/>
          <w:sz w:val="28"/>
          <w:szCs w:val="28"/>
          <w:rtl/>
          <w:lang w:bidi="ar-IQ"/>
        </w:rPr>
        <w:t xml:space="preserve"> : </w:t>
      </w:r>
    </w:p>
    <w:p w:rsidR="00780DD8" w:rsidRDefault="00780DD8" w:rsidP="00780DD8">
      <w:pPr>
        <w:jc w:val="both"/>
        <w:rPr>
          <w:rFonts w:hint="cs"/>
          <w:b/>
          <w:bCs/>
          <w:sz w:val="24"/>
          <w:szCs w:val="24"/>
          <w:rtl/>
          <w:lang w:bidi="ar-IQ"/>
        </w:rPr>
      </w:pPr>
    </w:p>
    <w:p w:rsidR="00780DD8" w:rsidRDefault="00780DD8" w:rsidP="00780DD8">
      <w:pPr>
        <w:jc w:val="both"/>
        <w:rPr>
          <w:rFonts w:hint="cs"/>
          <w:b/>
          <w:bCs/>
          <w:sz w:val="24"/>
          <w:szCs w:val="24"/>
          <w:rtl/>
          <w:lang w:bidi="ar-IQ"/>
        </w:rPr>
      </w:pPr>
    </w:p>
    <w:p w:rsidR="00780DD8" w:rsidRDefault="00780DD8" w:rsidP="00780DD8">
      <w:pPr>
        <w:jc w:val="both"/>
        <w:rPr>
          <w:rFonts w:hint="cs"/>
          <w:b/>
          <w:bCs/>
          <w:sz w:val="24"/>
          <w:szCs w:val="24"/>
          <w:rtl/>
          <w:lang w:bidi="ar-IQ"/>
        </w:rPr>
      </w:pPr>
    </w:p>
    <w:p w:rsidR="003B0CFF" w:rsidRDefault="00F901AF" w:rsidP="00780DD8">
      <w:pPr>
        <w:jc w:val="both"/>
        <w:rPr>
          <w:rFonts w:asciiTheme="minorBidi" w:hAnsiTheme="minorBidi" w:hint="cs"/>
          <w:sz w:val="24"/>
          <w:szCs w:val="24"/>
          <w:rtl/>
          <w:lang w:bidi="ar-IQ"/>
        </w:rPr>
      </w:pPr>
      <w:r>
        <w:rPr>
          <w:rFonts w:hint="cs"/>
          <w:b/>
          <w:bCs/>
          <w:sz w:val="24"/>
          <w:szCs w:val="24"/>
          <w:rtl/>
          <w:lang w:bidi="ar-IQ"/>
        </w:rPr>
        <w:t xml:space="preserve"> </w:t>
      </w:r>
    </w:p>
    <w:p w:rsidR="00B13992" w:rsidRPr="00780DD8" w:rsidRDefault="00EB51D3" w:rsidP="00780DD8">
      <w:pPr>
        <w:jc w:val="both"/>
        <w:rPr>
          <w:b/>
          <w:bCs/>
          <w:sz w:val="28"/>
          <w:szCs w:val="28"/>
          <w:rtl/>
          <w:lang w:bidi="ar-IQ"/>
        </w:rPr>
      </w:pPr>
      <w:r w:rsidRPr="00780DD8">
        <w:rPr>
          <w:rFonts w:hint="cs"/>
          <w:b/>
          <w:bCs/>
          <w:sz w:val="28"/>
          <w:szCs w:val="28"/>
          <w:rtl/>
          <w:lang w:bidi="ar-IQ"/>
        </w:rPr>
        <w:lastRenderedPageBreak/>
        <w:t>6.</w:t>
      </w:r>
      <w:r w:rsidR="00B13992" w:rsidRPr="00780DD8">
        <w:rPr>
          <w:rFonts w:hint="cs"/>
          <w:b/>
          <w:bCs/>
          <w:sz w:val="28"/>
          <w:szCs w:val="28"/>
          <w:rtl/>
          <w:lang w:bidi="ar-IQ"/>
        </w:rPr>
        <w:t xml:space="preserve"> توفر البيانات</w:t>
      </w:r>
    </w:p>
    <w:p w:rsidR="0054709A" w:rsidRDefault="00116A91" w:rsidP="00CA1A3F">
      <w:pPr>
        <w:pStyle w:val="a4"/>
        <w:ind w:left="-242"/>
        <w:jc w:val="both"/>
        <w:rPr>
          <w:b/>
          <w:bCs/>
          <w:sz w:val="24"/>
          <w:szCs w:val="24"/>
          <w:rtl/>
          <w:lang w:bidi="ar-IQ"/>
        </w:rPr>
      </w:pPr>
      <w:r>
        <w:rPr>
          <w:rFonts w:hint="cs"/>
          <w:b/>
          <w:bCs/>
          <w:sz w:val="28"/>
          <w:szCs w:val="28"/>
          <w:rtl/>
          <w:lang w:bidi="ar-IQ"/>
        </w:rPr>
        <w:t xml:space="preserve"> </w:t>
      </w:r>
      <w:r w:rsidR="0054709A">
        <w:rPr>
          <w:rFonts w:hint="cs"/>
          <w:b/>
          <w:bCs/>
          <w:sz w:val="28"/>
          <w:szCs w:val="28"/>
          <w:rtl/>
          <w:lang w:bidi="ar-IQ"/>
        </w:rPr>
        <w:t>المدى الجغرافي لنشر البيانات :</w:t>
      </w:r>
      <w:r>
        <w:rPr>
          <w:rFonts w:hint="cs"/>
          <w:b/>
          <w:bCs/>
          <w:sz w:val="24"/>
          <w:szCs w:val="24"/>
          <w:rtl/>
          <w:lang w:bidi="ar-IQ"/>
        </w:rPr>
        <w:t xml:space="preserve">- </w:t>
      </w:r>
      <w:r w:rsidR="0054709A">
        <w:rPr>
          <w:rFonts w:hint="cs"/>
          <w:b/>
          <w:bCs/>
          <w:sz w:val="24"/>
          <w:szCs w:val="24"/>
          <w:rtl/>
          <w:lang w:bidi="ar-IQ"/>
        </w:rPr>
        <w:t xml:space="preserve"> </w:t>
      </w:r>
      <w:r w:rsidR="0054709A" w:rsidRPr="00B13992">
        <w:rPr>
          <w:rFonts w:hint="cs"/>
          <w:sz w:val="24"/>
          <w:szCs w:val="24"/>
          <w:rtl/>
          <w:lang w:bidi="ar-IQ"/>
        </w:rPr>
        <w:t xml:space="preserve">نفذ المسح </w:t>
      </w:r>
      <w:r w:rsidR="009311E1">
        <w:rPr>
          <w:rFonts w:hint="cs"/>
          <w:sz w:val="24"/>
          <w:szCs w:val="24"/>
          <w:rtl/>
          <w:lang w:bidi="ar-IQ"/>
        </w:rPr>
        <w:t xml:space="preserve">على مستوى المحافظة </w:t>
      </w:r>
      <w:r w:rsidRPr="00B13992">
        <w:rPr>
          <w:rFonts w:hint="cs"/>
          <w:sz w:val="24"/>
          <w:szCs w:val="24"/>
          <w:rtl/>
          <w:lang w:bidi="ar-IQ"/>
        </w:rPr>
        <w:t xml:space="preserve"> .</w:t>
      </w:r>
    </w:p>
    <w:p w:rsidR="00B13992" w:rsidRDefault="00B13992" w:rsidP="009311E1">
      <w:pPr>
        <w:ind w:left="-260" w:right="-426"/>
        <w:jc w:val="both"/>
        <w:rPr>
          <w:sz w:val="32"/>
          <w:szCs w:val="32"/>
          <w:rtl/>
        </w:rPr>
      </w:pPr>
      <w:r>
        <w:rPr>
          <w:rFonts w:hint="cs"/>
          <w:b/>
          <w:bCs/>
          <w:sz w:val="28"/>
          <w:szCs w:val="28"/>
          <w:rtl/>
        </w:rPr>
        <w:t xml:space="preserve"> </w:t>
      </w:r>
      <w:r w:rsidRPr="00434266">
        <w:rPr>
          <w:b/>
          <w:bCs/>
          <w:sz w:val="28"/>
          <w:szCs w:val="28"/>
          <w:rtl/>
        </w:rPr>
        <w:t>الدورية :-</w:t>
      </w:r>
      <w:r w:rsidRPr="007C61AA">
        <w:rPr>
          <w:rFonts w:hint="cs"/>
          <w:b/>
          <w:bCs/>
          <w:sz w:val="32"/>
          <w:szCs w:val="32"/>
          <w:rtl/>
        </w:rPr>
        <w:t xml:space="preserve"> </w:t>
      </w:r>
      <w:r w:rsidR="009311E1">
        <w:rPr>
          <w:rFonts w:hint="cs"/>
          <w:sz w:val="24"/>
          <w:szCs w:val="24"/>
          <w:rtl/>
        </w:rPr>
        <w:t xml:space="preserve"> غير سنوي نفذ للسنة فقط</w:t>
      </w:r>
      <w:r>
        <w:rPr>
          <w:rFonts w:hint="cs"/>
          <w:sz w:val="32"/>
          <w:szCs w:val="32"/>
          <w:rtl/>
        </w:rPr>
        <w:t>.</w:t>
      </w:r>
    </w:p>
    <w:p w:rsidR="00B13992" w:rsidRDefault="00B13992" w:rsidP="00B13992">
      <w:pPr>
        <w:ind w:left="-260" w:right="-426"/>
        <w:jc w:val="both"/>
        <w:rPr>
          <w:sz w:val="32"/>
          <w:szCs w:val="32"/>
        </w:rPr>
      </w:pPr>
      <w:r>
        <w:rPr>
          <w:rFonts w:hint="cs"/>
          <w:b/>
          <w:bCs/>
          <w:sz w:val="28"/>
          <w:szCs w:val="28"/>
          <w:rtl/>
        </w:rPr>
        <w:t xml:space="preserve">توفر البيانات على شكل </w:t>
      </w:r>
      <w:r w:rsidRPr="00B13992">
        <w:rPr>
          <w:rFonts w:hint="cs"/>
          <w:sz w:val="32"/>
          <w:szCs w:val="32"/>
          <w:rtl/>
        </w:rPr>
        <w:t>:</w:t>
      </w:r>
      <w:r w:rsidRPr="003B0CFF">
        <w:rPr>
          <w:sz w:val="32"/>
          <w:szCs w:val="32"/>
        </w:rPr>
        <w:t>PDF,EXCL.CD</w:t>
      </w:r>
    </w:p>
    <w:p w:rsidR="00B13992" w:rsidRPr="00B13992" w:rsidRDefault="00B13992" w:rsidP="00B13992">
      <w:pPr>
        <w:ind w:left="-260" w:right="-426"/>
        <w:jc w:val="both"/>
        <w:rPr>
          <w:sz w:val="32"/>
          <w:szCs w:val="32"/>
          <w:rtl/>
        </w:rPr>
      </w:pPr>
    </w:p>
    <w:p w:rsidR="00B13992" w:rsidRDefault="00B13992" w:rsidP="00CA1A3F">
      <w:pPr>
        <w:pStyle w:val="a4"/>
        <w:ind w:left="-242"/>
        <w:jc w:val="both"/>
        <w:rPr>
          <w:b/>
          <w:bCs/>
          <w:sz w:val="24"/>
          <w:szCs w:val="24"/>
          <w:rtl/>
        </w:rPr>
      </w:pPr>
    </w:p>
    <w:p w:rsidR="00B13992" w:rsidRDefault="00B13992" w:rsidP="00CA1A3F">
      <w:pPr>
        <w:pStyle w:val="a4"/>
        <w:ind w:left="-242"/>
        <w:jc w:val="both"/>
        <w:rPr>
          <w:b/>
          <w:bCs/>
          <w:sz w:val="24"/>
          <w:szCs w:val="24"/>
          <w:rtl/>
          <w:lang w:bidi="ar-IQ"/>
        </w:rPr>
      </w:pPr>
    </w:p>
    <w:p w:rsidR="00D75737" w:rsidRDefault="00D75737" w:rsidP="00CA1A3F">
      <w:pPr>
        <w:pStyle w:val="a4"/>
        <w:ind w:left="-242"/>
        <w:jc w:val="both"/>
        <w:rPr>
          <w:b/>
          <w:bCs/>
          <w:sz w:val="24"/>
          <w:szCs w:val="24"/>
          <w:rtl/>
          <w:lang w:bidi="ar-IQ"/>
        </w:rPr>
      </w:pPr>
    </w:p>
    <w:p w:rsidR="005C50C6" w:rsidRPr="00CA1A3F" w:rsidRDefault="005C50C6" w:rsidP="00CA1A3F">
      <w:pPr>
        <w:pStyle w:val="a4"/>
        <w:ind w:left="-242"/>
        <w:jc w:val="both"/>
        <w:rPr>
          <w:b/>
          <w:bCs/>
          <w:sz w:val="24"/>
          <w:szCs w:val="24"/>
          <w:rtl/>
          <w:lang w:bidi="ar-IQ"/>
        </w:rPr>
      </w:pPr>
    </w:p>
    <w:p w:rsidR="00A75D7B" w:rsidRDefault="00A75D7B" w:rsidP="00FC4B1C">
      <w:pPr>
        <w:pStyle w:val="a4"/>
        <w:ind w:left="-242"/>
        <w:jc w:val="both"/>
        <w:rPr>
          <w:b/>
          <w:bCs/>
          <w:sz w:val="24"/>
          <w:szCs w:val="24"/>
          <w:rtl/>
          <w:lang w:bidi="ar-IQ"/>
        </w:rPr>
      </w:pPr>
    </w:p>
    <w:p w:rsidR="00A75D7B" w:rsidRDefault="00A75D7B" w:rsidP="00FC4B1C">
      <w:pPr>
        <w:pStyle w:val="a4"/>
        <w:ind w:left="-242"/>
        <w:jc w:val="both"/>
        <w:rPr>
          <w:b/>
          <w:bCs/>
          <w:sz w:val="24"/>
          <w:szCs w:val="24"/>
          <w:rtl/>
          <w:lang w:bidi="ar-IQ"/>
        </w:rPr>
      </w:pPr>
    </w:p>
    <w:p w:rsidR="00A75D7B" w:rsidRDefault="00A75D7B" w:rsidP="00FC4B1C">
      <w:pPr>
        <w:pStyle w:val="a4"/>
        <w:ind w:left="-242"/>
        <w:jc w:val="both"/>
        <w:rPr>
          <w:b/>
          <w:bCs/>
          <w:sz w:val="24"/>
          <w:szCs w:val="24"/>
          <w:rtl/>
          <w:lang w:bidi="ar-IQ"/>
        </w:rPr>
      </w:pPr>
    </w:p>
    <w:p w:rsidR="00A75D7B" w:rsidRDefault="00A75D7B" w:rsidP="00FC4B1C">
      <w:pPr>
        <w:pStyle w:val="a4"/>
        <w:ind w:left="-242"/>
        <w:jc w:val="both"/>
        <w:rPr>
          <w:b/>
          <w:bCs/>
          <w:sz w:val="24"/>
          <w:szCs w:val="24"/>
          <w:rtl/>
          <w:lang w:bidi="ar-IQ"/>
        </w:rPr>
      </w:pPr>
    </w:p>
    <w:p w:rsidR="00A75D7B" w:rsidRDefault="00A75D7B" w:rsidP="00FC4B1C">
      <w:pPr>
        <w:pStyle w:val="a4"/>
        <w:ind w:left="-242"/>
        <w:jc w:val="both"/>
        <w:rPr>
          <w:b/>
          <w:bCs/>
          <w:sz w:val="24"/>
          <w:szCs w:val="24"/>
          <w:rtl/>
          <w:lang w:bidi="ar-IQ"/>
        </w:rPr>
      </w:pPr>
    </w:p>
    <w:p w:rsidR="00A75D7B" w:rsidRDefault="00A75D7B" w:rsidP="00FC4B1C">
      <w:pPr>
        <w:pStyle w:val="a4"/>
        <w:ind w:left="-242"/>
        <w:jc w:val="both"/>
        <w:rPr>
          <w:b/>
          <w:bCs/>
          <w:sz w:val="24"/>
          <w:szCs w:val="24"/>
          <w:rtl/>
          <w:lang w:bidi="ar-IQ"/>
        </w:rPr>
      </w:pPr>
    </w:p>
    <w:p w:rsidR="00A75D7B" w:rsidRDefault="00A75D7B" w:rsidP="00FC4B1C">
      <w:pPr>
        <w:pStyle w:val="a4"/>
        <w:ind w:left="-242"/>
        <w:jc w:val="both"/>
        <w:rPr>
          <w:b/>
          <w:bCs/>
          <w:sz w:val="24"/>
          <w:szCs w:val="24"/>
          <w:rtl/>
          <w:lang w:bidi="ar-IQ"/>
        </w:rPr>
      </w:pPr>
    </w:p>
    <w:p w:rsidR="00A75D7B" w:rsidRDefault="00A75D7B" w:rsidP="00FC4B1C">
      <w:pPr>
        <w:pStyle w:val="a4"/>
        <w:ind w:left="-242"/>
        <w:jc w:val="both"/>
        <w:rPr>
          <w:b/>
          <w:bCs/>
          <w:sz w:val="24"/>
          <w:szCs w:val="24"/>
          <w:rtl/>
          <w:lang w:bidi="ar-IQ"/>
        </w:rPr>
      </w:pPr>
    </w:p>
    <w:sectPr w:rsidR="00A75D7B" w:rsidSect="00802B41">
      <w:pgSz w:w="11906" w:h="16838"/>
      <w:pgMar w:top="851" w:right="1800" w:bottom="1440" w:left="1276"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8B9"/>
    <w:multiLevelType w:val="hybridMultilevel"/>
    <w:tmpl w:val="CAC68948"/>
    <w:lvl w:ilvl="0" w:tplc="0409000F">
      <w:start w:val="1"/>
      <w:numFmt w:val="decimal"/>
      <w:lvlText w:val="%1."/>
      <w:lvlJc w:val="left"/>
      <w:pPr>
        <w:ind w:left="540" w:hanging="360"/>
      </w:p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
    <w:nsid w:val="03574BE0"/>
    <w:multiLevelType w:val="hybridMultilevel"/>
    <w:tmpl w:val="27565534"/>
    <w:lvl w:ilvl="0" w:tplc="0409000F">
      <w:start w:val="1"/>
      <w:numFmt w:val="decimal"/>
      <w:lvlText w:val="%1."/>
      <w:lvlJc w:val="left"/>
      <w:pPr>
        <w:ind w:left="478" w:hanging="360"/>
      </w:p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2">
    <w:nsid w:val="08BC3A11"/>
    <w:multiLevelType w:val="hybridMultilevel"/>
    <w:tmpl w:val="C9A0BA5C"/>
    <w:lvl w:ilvl="0" w:tplc="0409000F">
      <w:start w:val="1"/>
      <w:numFmt w:val="decimal"/>
      <w:lvlText w:val="%1."/>
      <w:lvlJc w:val="left"/>
      <w:pPr>
        <w:ind w:left="478" w:hanging="360"/>
      </w:p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
    <w:nsid w:val="0A8C5E1E"/>
    <w:multiLevelType w:val="hybridMultilevel"/>
    <w:tmpl w:val="04102740"/>
    <w:lvl w:ilvl="0" w:tplc="161CAAF6">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12831"/>
    <w:multiLevelType w:val="hybridMultilevel"/>
    <w:tmpl w:val="3CF29788"/>
    <w:lvl w:ilvl="0" w:tplc="0409000F">
      <w:start w:val="1"/>
      <w:numFmt w:val="decimal"/>
      <w:lvlText w:val="%1."/>
      <w:lvlJc w:val="left"/>
      <w:pPr>
        <w:ind w:left="95" w:hanging="360"/>
      </w:pPr>
    </w:lvl>
    <w:lvl w:ilvl="1" w:tplc="04090019" w:tentative="1">
      <w:start w:val="1"/>
      <w:numFmt w:val="lowerLetter"/>
      <w:lvlText w:val="%2."/>
      <w:lvlJc w:val="left"/>
      <w:pPr>
        <w:ind w:left="815" w:hanging="360"/>
      </w:pPr>
    </w:lvl>
    <w:lvl w:ilvl="2" w:tplc="0409001B" w:tentative="1">
      <w:start w:val="1"/>
      <w:numFmt w:val="lowerRoman"/>
      <w:lvlText w:val="%3."/>
      <w:lvlJc w:val="right"/>
      <w:pPr>
        <w:ind w:left="1535" w:hanging="180"/>
      </w:pPr>
    </w:lvl>
    <w:lvl w:ilvl="3" w:tplc="0409000F" w:tentative="1">
      <w:start w:val="1"/>
      <w:numFmt w:val="decimal"/>
      <w:lvlText w:val="%4."/>
      <w:lvlJc w:val="left"/>
      <w:pPr>
        <w:ind w:left="2255" w:hanging="360"/>
      </w:pPr>
    </w:lvl>
    <w:lvl w:ilvl="4" w:tplc="04090019" w:tentative="1">
      <w:start w:val="1"/>
      <w:numFmt w:val="lowerLetter"/>
      <w:lvlText w:val="%5."/>
      <w:lvlJc w:val="left"/>
      <w:pPr>
        <w:ind w:left="2975" w:hanging="360"/>
      </w:pPr>
    </w:lvl>
    <w:lvl w:ilvl="5" w:tplc="0409001B" w:tentative="1">
      <w:start w:val="1"/>
      <w:numFmt w:val="lowerRoman"/>
      <w:lvlText w:val="%6."/>
      <w:lvlJc w:val="right"/>
      <w:pPr>
        <w:ind w:left="3695" w:hanging="180"/>
      </w:pPr>
    </w:lvl>
    <w:lvl w:ilvl="6" w:tplc="0409000F" w:tentative="1">
      <w:start w:val="1"/>
      <w:numFmt w:val="decimal"/>
      <w:lvlText w:val="%7."/>
      <w:lvlJc w:val="left"/>
      <w:pPr>
        <w:ind w:left="4415" w:hanging="360"/>
      </w:pPr>
    </w:lvl>
    <w:lvl w:ilvl="7" w:tplc="04090019" w:tentative="1">
      <w:start w:val="1"/>
      <w:numFmt w:val="lowerLetter"/>
      <w:lvlText w:val="%8."/>
      <w:lvlJc w:val="left"/>
      <w:pPr>
        <w:ind w:left="5135" w:hanging="360"/>
      </w:pPr>
    </w:lvl>
    <w:lvl w:ilvl="8" w:tplc="0409001B" w:tentative="1">
      <w:start w:val="1"/>
      <w:numFmt w:val="lowerRoman"/>
      <w:lvlText w:val="%9."/>
      <w:lvlJc w:val="right"/>
      <w:pPr>
        <w:ind w:left="5855" w:hanging="180"/>
      </w:pPr>
    </w:lvl>
  </w:abstractNum>
  <w:abstractNum w:abstractNumId="5">
    <w:nsid w:val="1FDB407A"/>
    <w:multiLevelType w:val="hybridMultilevel"/>
    <w:tmpl w:val="8DEE72D4"/>
    <w:lvl w:ilvl="0" w:tplc="0409000F">
      <w:start w:val="1"/>
      <w:numFmt w:val="decimal"/>
      <w:lvlText w:val="%1."/>
      <w:lvlJc w:val="left"/>
      <w:pPr>
        <w:ind w:left="478" w:hanging="360"/>
      </w:p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6">
    <w:nsid w:val="20267718"/>
    <w:multiLevelType w:val="hybridMultilevel"/>
    <w:tmpl w:val="77D47D4A"/>
    <w:lvl w:ilvl="0" w:tplc="E9364A6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E056BF"/>
    <w:multiLevelType w:val="hybridMultilevel"/>
    <w:tmpl w:val="3B98B410"/>
    <w:lvl w:ilvl="0" w:tplc="04090001">
      <w:start w:val="1"/>
      <w:numFmt w:val="bullet"/>
      <w:lvlText w:val=""/>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8">
    <w:nsid w:val="32784FE3"/>
    <w:multiLevelType w:val="hybridMultilevel"/>
    <w:tmpl w:val="D9E27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301E9C"/>
    <w:multiLevelType w:val="hybridMultilevel"/>
    <w:tmpl w:val="D6FC13F2"/>
    <w:lvl w:ilvl="0" w:tplc="72045BDE">
      <w:start w:val="1"/>
      <w:numFmt w:val="bullet"/>
      <w:lvlText w:val=""/>
      <w:lvlJc w:val="left"/>
      <w:pPr>
        <w:ind w:left="1800" w:hanging="360"/>
      </w:pPr>
      <w:rPr>
        <w:rFonts w:ascii="Wingdings" w:hAnsi="Wingdings"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91C4669"/>
    <w:multiLevelType w:val="hybridMultilevel"/>
    <w:tmpl w:val="F59647A2"/>
    <w:lvl w:ilvl="0" w:tplc="04090001">
      <w:start w:val="1"/>
      <w:numFmt w:val="bullet"/>
      <w:lvlText w:val=""/>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11">
    <w:nsid w:val="6B810E2A"/>
    <w:multiLevelType w:val="hybridMultilevel"/>
    <w:tmpl w:val="219EFD3C"/>
    <w:lvl w:ilvl="0" w:tplc="0409000F">
      <w:start w:val="1"/>
      <w:numFmt w:val="decimal"/>
      <w:lvlText w:val="%1."/>
      <w:lvlJc w:val="left"/>
      <w:pPr>
        <w:ind w:left="52" w:hanging="360"/>
      </w:pPr>
    </w:lvl>
    <w:lvl w:ilvl="1" w:tplc="04090019" w:tentative="1">
      <w:start w:val="1"/>
      <w:numFmt w:val="lowerLetter"/>
      <w:lvlText w:val="%2."/>
      <w:lvlJc w:val="left"/>
      <w:pPr>
        <w:ind w:left="772" w:hanging="360"/>
      </w:pPr>
    </w:lvl>
    <w:lvl w:ilvl="2" w:tplc="0409001B" w:tentative="1">
      <w:start w:val="1"/>
      <w:numFmt w:val="lowerRoman"/>
      <w:lvlText w:val="%3."/>
      <w:lvlJc w:val="right"/>
      <w:pPr>
        <w:ind w:left="1492" w:hanging="180"/>
      </w:pPr>
    </w:lvl>
    <w:lvl w:ilvl="3" w:tplc="0409000F" w:tentative="1">
      <w:start w:val="1"/>
      <w:numFmt w:val="decimal"/>
      <w:lvlText w:val="%4."/>
      <w:lvlJc w:val="left"/>
      <w:pPr>
        <w:ind w:left="2212" w:hanging="360"/>
      </w:pPr>
    </w:lvl>
    <w:lvl w:ilvl="4" w:tplc="04090019" w:tentative="1">
      <w:start w:val="1"/>
      <w:numFmt w:val="lowerLetter"/>
      <w:lvlText w:val="%5."/>
      <w:lvlJc w:val="left"/>
      <w:pPr>
        <w:ind w:left="2932" w:hanging="360"/>
      </w:pPr>
    </w:lvl>
    <w:lvl w:ilvl="5" w:tplc="0409001B" w:tentative="1">
      <w:start w:val="1"/>
      <w:numFmt w:val="lowerRoman"/>
      <w:lvlText w:val="%6."/>
      <w:lvlJc w:val="right"/>
      <w:pPr>
        <w:ind w:left="3652" w:hanging="180"/>
      </w:pPr>
    </w:lvl>
    <w:lvl w:ilvl="6" w:tplc="0409000F" w:tentative="1">
      <w:start w:val="1"/>
      <w:numFmt w:val="decimal"/>
      <w:lvlText w:val="%7."/>
      <w:lvlJc w:val="left"/>
      <w:pPr>
        <w:ind w:left="4372" w:hanging="360"/>
      </w:pPr>
    </w:lvl>
    <w:lvl w:ilvl="7" w:tplc="04090019" w:tentative="1">
      <w:start w:val="1"/>
      <w:numFmt w:val="lowerLetter"/>
      <w:lvlText w:val="%8."/>
      <w:lvlJc w:val="left"/>
      <w:pPr>
        <w:ind w:left="5092" w:hanging="360"/>
      </w:pPr>
    </w:lvl>
    <w:lvl w:ilvl="8" w:tplc="0409001B" w:tentative="1">
      <w:start w:val="1"/>
      <w:numFmt w:val="lowerRoman"/>
      <w:lvlText w:val="%9."/>
      <w:lvlJc w:val="right"/>
      <w:pPr>
        <w:ind w:left="5812" w:hanging="180"/>
      </w:pPr>
    </w:lvl>
  </w:abstractNum>
  <w:abstractNum w:abstractNumId="12">
    <w:nsid w:val="6DCE546D"/>
    <w:multiLevelType w:val="hybridMultilevel"/>
    <w:tmpl w:val="3F309B9C"/>
    <w:lvl w:ilvl="0" w:tplc="0409000F">
      <w:start w:val="1"/>
      <w:numFmt w:val="decimal"/>
      <w:lvlText w:val="%1."/>
      <w:lvlJc w:val="left"/>
      <w:pPr>
        <w:ind w:left="52" w:hanging="360"/>
      </w:pPr>
    </w:lvl>
    <w:lvl w:ilvl="1" w:tplc="04090019" w:tentative="1">
      <w:start w:val="1"/>
      <w:numFmt w:val="lowerLetter"/>
      <w:lvlText w:val="%2."/>
      <w:lvlJc w:val="left"/>
      <w:pPr>
        <w:ind w:left="772" w:hanging="360"/>
      </w:pPr>
    </w:lvl>
    <w:lvl w:ilvl="2" w:tplc="0409001B" w:tentative="1">
      <w:start w:val="1"/>
      <w:numFmt w:val="lowerRoman"/>
      <w:lvlText w:val="%3."/>
      <w:lvlJc w:val="right"/>
      <w:pPr>
        <w:ind w:left="1492" w:hanging="180"/>
      </w:pPr>
    </w:lvl>
    <w:lvl w:ilvl="3" w:tplc="0409000F" w:tentative="1">
      <w:start w:val="1"/>
      <w:numFmt w:val="decimal"/>
      <w:lvlText w:val="%4."/>
      <w:lvlJc w:val="left"/>
      <w:pPr>
        <w:ind w:left="2212" w:hanging="360"/>
      </w:pPr>
    </w:lvl>
    <w:lvl w:ilvl="4" w:tplc="04090019" w:tentative="1">
      <w:start w:val="1"/>
      <w:numFmt w:val="lowerLetter"/>
      <w:lvlText w:val="%5."/>
      <w:lvlJc w:val="left"/>
      <w:pPr>
        <w:ind w:left="2932" w:hanging="360"/>
      </w:pPr>
    </w:lvl>
    <w:lvl w:ilvl="5" w:tplc="0409001B" w:tentative="1">
      <w:start w:val="1"/>
      <w:numFmt w:val="lowerRoman"/>
      <w:lvlText w:val="%6."/>
      <w:lvlJc w:val="right"/>
      <w:pPr>
        <w:ind w:left="3652" w:hanging="180"/>
      </w:pPr>
    </w:lvl>
    <w:lvl w:ilvl="6" w:tplc="0409000F" w:tentative="1">
      <w:start w:val="1"/>
      <w:numFmt w:val="decimal"/>
      <w:lvlText w:val="%7."/>
      <w:lvlJc w:val="left"/>
      <w:pPr>
        <w:ind w:left="4372" w:hanging="360"/>
      </w:pPr>
    </w:lvl>
    <w:lvl w:ilvl="7" w:tplc="04090019" w:tentative="1">
      <w:start w:val="1"/>
      <w:numFmt w:val="lowerLetter"/>
      <w:lvlText w:val="%8."/>
      <w:lvlJc w:val="left"/>
      <w:pPr>
        <w:ind w:left="5092" w:hanging="360"/>
      </w:pPr>
    </w:lvl>
    <w:lvl w:ilvl="8" w:tplc="0409001B" w:tentative="1">
      <w:start w:val="1"/>
      <w:numFmt w:val="lowerRoman"/>
      <w:lvlText w:val="%9."/>
      <w:lvlJc w:val="right"/>
      <w:pPr>
        <w:ind w:left="5812" w:hanging="180"/>
      </w:pPr>
    </w:lvl>
  </w:abstractNum>
  <w:abstractNum w:abstractNumId="13">
    <w:nsid w:val="72F8713F"/>
    <w:multiLevelType w:val="hybridMultilevel"/>
    <w:tmpl w:val="BFD4C7C0"/>
    <w:lvl w:ilvl="0" w:tplc="0409000F">
      <w:start w:val="1"/>
      <w:numFmt w:val="decimal"/>
      <w:lvlText w:val="%1."/>
      <w:lvlJc w:val="left"/>
      <w:pPr>
        <w:ind w:left="478" w:hanging="360"/>
      </w:p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num w:numId="1">
    <w:abstractNumId w:val="10"/>
  </w:num>
  <w:num w:numId="2">
    <w:abstractNumId w:val="7"/>
  </w:num>
  <w:num w:numId="3">
    <w:abstractNumId w:val="4"/>
  </w:num>
  <w:num w:numId="4">
    <w:abstractNumId w:val="12"/>
  </w:num>
  <w:num w:numId="5">
    <w:abstractNumId w:val="11"/>
  </w:num>
  <w:num w:numId="6">
    <w:abstractNumId w:val="13"/>
  </w:num>
  <w:num w:numId="7">
    <w:abstractNumId w:val="5"/>
  </w:num>
  <w:num w:numId="8">
    <w:abstractNumId w:val="1"/>
  </w:num>
  <w:num w:numId="9">
    <w:abstractNumId w:val="2"/>
  </w:num>
  <w:num w:numId="10">
    <w:abstractNumId w:val="0"/>
  </w:num>
  <w:num w:numId="11">
    <w:abstractNumId w:val="3"/>
  </w:num>
  <w:num w:numId="12">
    <w:abstractNumId w:val="9"/>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C6811"/>
    <w:rsid w:val="00000358"/>
    <w:rsid w:val="00017A93"/>
    <w:rsid w:val="00022A82"/>
    <w:rsid w:val="00050329"/>
    <w:rsid w:val="000B44CE"/>
    <w:rsid w:val="000C1CCA"/>
    <w:rsid w:val="000C2156"/>
    <w:rsid w:val="000C6811"/>
    <w:rsid w:val="00101125"/>
    <w:rsid w:val="00111C27"/>
    <w:rsid w:val="001124AA"/>
    <w:rsid w:val="00116A91"/>
    <w:rsid w:val="00193184"/>
    <w:rsid w:val="001B44AC"/>
    <w:rsid w:val="001D4120"/>
    <w:rsid w:val="00203453"/>
    <w:rsid w:val="002239BA"/>
    <w:rsid w:val="0027551B"/>
    <w:rsid w:val="002D1AAA"/>
    <w:rsid w:val="00353712"/>
    <w:rsid w:val="003545A1"/>
    <w:rsid w:val="003557D2"/>
    <w:rsid w:val="003618C9"/>
    <w:rsid w:val="003623D3"/>
    <w:rsid w:val="003B0CFF"/>
    <w:rsid w:val="003C37D5"/>
    <w:rsid w:val="00414D3A"/>
    <w:rsid w:val="00417E61"/>
    <w:rsid w:val="00430141"/>
    <w:rsid w:val="00434266"/>
    <w:rsid w:val="004359CD"/>
    <w:rsid w:val="00467B3E"/>
    <w:rsid w:val="004A0C08"/>
    <w:rsid w:val="004B2674"/>
    <w:rsid w:val="00511B64"/>
    <w:rsid w:val="0054142A"/>
    <w:rsid w:val="0054709A"/>
    <w:rsid w:val="00594F33"/>
    <w:rsid w:val="005A56AF"/>
    <w:rsid w:val="005B2795"/>
    <w:rsid w:val="005C50C6"/>
    <w:rsid w:val="005D76EF"/>
    <w:rsid w:val="005D780F"/>
    <w:rsid w:val="00603B2F"/>
    <w:rsid w:val="006267C2"/>
    <w:rsid w:val="0063244B"/>
    <w:rsid w:val="00635BAC"/>
    <w:rsid w:val="006E6B16"/>
    <w:rsid w:val="006F020C"/>
    <w:rsid w:val="00752162"/>
    <w:rsid w:val="00757BE1"/>
    <w:rsid w:val="00765433"/>
    <w:rsid w:val="00776629"/>
    <w:rsid w:val="00780DD8"/>
    <w:rsid w:val="00782109"/>
    <w:rsid w:val="00794661"/>
    <w:rsid w:val="00796FFF"/>
    <w:rsid w:val="007A395B"/>
    <w:rsid w:val="007A5B2D"/>
    <w:rsid w:val="007C61AA"/>
    <w:rsid w:val="007C6F1A"/>
    <w:rsid w:val="007E2181"/>
    <w:rsid w:val="00802B41"/>
    <w:rsid w:val="0080332A"/>
    <w:rsid w:val="00810375"/>
    <w:rsid w:val="00816A43"/>
    <w:rsid w:val="00842F61"/>
    <w:rsid w:val="008B5FBD"/>
    <w:rsid w:val="009039FA"/>
    <w:rsid w:val="00916BD3"/>
    <w:rsid w:val="0092337E"/>
    <w:rsid w:val="009311E1"/>
    <w:rsid w:val="00945965"/>
    <w:rsid w:val="00951400"/>
    <w:rsid w:val="0095493A"/>
    <w:rsid w:val="0096441A"/>
    <w:rsid w:val="009E279C"/>
    <w:rsid w:val="009E4D14"/>
    <w:rsid w:val="009F597D"/>
    <w:rsid w:val="00A03D45"/>
    <w:rsid w:val="00A17157"/>
    <w:rsid w:val="00A47A76"/>
    <w:rsid w:val="00A52820"/>
    <w:rsid w:val="00A61AE6"/>
    <w:rsid w:val="00A71784"/>
    <w:rsid w:val="00A75D7B"/>
    <w:rsid w:val="00AC2ADE"/>
    <w:rsid w:val="00AD7FCD"/>
    <w:rsid w:val="00B05636"/>
    <w:rsid w:val="00B12312"/>
    <w:rsid w:val="00B13992"/>
    <w:rsid w:val="00B34422"/>
    <w:rsid w:val="00B367E6"/>
    <w:rsid w:val="00B774B3"/>
    <w:rsid w:val="00B923C1"/>
    <w:rsid w:val="00BA4B52"/>
    <w:rsid w:val="00BA75D7"/>
    <w:rsid w:val="00BC524F"/>
    <w:rsid w:val="00C050F1"/>
    <w:rsid w:val="00C0637D"/>
    <w:rsid w:val="00C218FE"/>
    <w:rsid w:val="00C2600E"/>
    <w:rsid w:val="00C40467"/>
    <w:rsid w:val="00C5316C"/>
    <w:rsid w:val="00C7580A"/>
    <w:rsid w:val="00C85E21"/>
    <w:rsid w:val="00CA1A3F"/>
    <w:rsid w:val="00CB27FE"/>
    <w:rsid w:val="00CB68F2"/>
    <w:rsid w:val="00CC482B"/>
    <w:rsid w:val="00CC65EE"/>
    <w:rsid w:val="00CD53DF"/>
    <w:rsid w:val="00D10638"/>
    <w:rsid w:val="00D406A1"/>
    <w:rsid w:val="00D56977"/>
    <w:rsid w:val="00D75737"/>
    <w:rsid w:val="00DA1BF9"/>
    <w:rsid w:val="00DD7BCB"/>
    <w:rsid w:val="00E0583E"/>
    <w:rsid w:val="00E148E6"/>
    <w:rsid w:val="00E218AF"/>
    <w:rsid w:val="00E5243C"/>
    <w:rsid w:val="00E738A3"/>
    <w:rsid w:val="00EB51D3"/>
    <w:rsid w:val="00EC120E"/>
    <w:rsid w:val="00EF673F"/>
    <w:rsid w:val="00F350DB"/>
    <w:rsid w:val="00F901AF"/>
    <w:rsid w:val="00F96BD9"/>
    <w:rsid w:val="00FB752D"/>
    <w:rsid w:val="00FC4B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E6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5140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951400"/>
    <w:rPr>
      <w:rFonts w:ascii="Tahoma" w:hAnsi="Tahoma" w:cs="Tahoma"/>
      <w:sz w:val="16"/>
      <w:szCs w:val="16"/>
    </w:rPr>
  </w:style>
  <w:style w:type="paragraph" w:styleId="a4">
    <w:name w:val="List Paragraph"/>
    <w:basedOn w:val="a"/>
    <w:uiPriority w:val="34"/>
    <w:qFormat/>
    <w:rsid w:val="00DD7BCB"/>
    <w:pPr>
      <w:ind w:left="720"/>
      <w:contextualSpacing/>
    </w:pPr>
  </w:style>
  <w:style w:type="character" w:customStyle="1" w:styleId="hps">
    <w:name w:val="hps"/>
    <w:basedOn w:val="a0"/>
    <w:rsid w:val="003B0CFF"/>
  </w:style>
  <w:style w:type="table" w:styleId="3-5">
    <w:name w:val="Medium Grid 3 Accent 5"/>
    <w:basedOn w:val="a1"/>
    <w:uiPriority w:val="69"/>
    <w:rsid w:val="002D1AA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5">
    <w:name w:val="Medium Grid 1 Accent 5"/>
    <w:basedOn w:val="a1"/>
    <w:uiPriority w:val="67"/>
    <w:rsid w:val="002D1AA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5</Pages>
  <Words>1352</Words>
  <Characters>7707</Characters>
  <Application>Microsoft Office Word</Application>
  <DocSecurity>0</DocSecurity>
  <Lines>64</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2009</Company>
  <LinksUpToDate>false</LinksUpToDate>
  <CharactersWithSpaces>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ALHAMMAMI</dc:creator>
  <cp:keywords/>
  <dc:description/>
  <cp:lastModifiedBy>Administrator</cp:lastModifiedBy>
  <cp:revision>77</cp:revision>
  <cp:lastPrinted>2013-03-26T07:24:00Z</cp:lastPrinted>
  <dcterms:created xsi:type="dcterms:W3CDTF">2013-02-18T10:10:00Z</dcterms:created>
  <dcterms:modified xsi:type="dcterms:W3CDTF">2014-07-20T17:30:00Z</dcterms:modified>
</cp:coreProperties>
</file>